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076df0f242e6" w:history="1">
              <w:r>
                <w:rPr>
                  <w:rStyle w:val="Hyperlink"/>
                </w:rPr>
                <w:t>中国棉纱行业现状调研及未来发展趋势分析报告（2023-2029年）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076df0f242e6" w:history="1">
              <w:r>
                <w:rPr>
                  <w:rStyle w:val="Hyperlink"/>
                </w:rPr>
                <w:t>中国棉纱行业现状调研及未来发展趋势分析报告（2023-2029年）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0076df0f242e6" w:history="1">
                <w:r>
                  <w:rPr>
                    <w:rStyle w:val="Hyperlink"/>
                  </w:rPr>
                  <w:t>https://www.20087.com/8/5A/MianShaShiChangXianZhuangFenXi.html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本原料，近年来随着消费者对天然纤维和可持续时尚的追求，市场需求稳定增长。环保棉纱，如有机棉和再生棉纱，因符合绿色消费趋势而受到青睐。技术创新，如紧密纺和赛络纺技术，提高了棉纱的强力和均匀度，满足了高端面料的要求。</w:t>
      </w:r>
      <w:r>
        <w:rPr>
          <w:rFonts w:hint="eastAsia"/>
        </w:rPr>
        <w:br/>
      </w:r>
      <w:r>
        <w:rPr>
          <w:rFonts w:hint="eastAsia"/>
        </w:rPr>
        <w:t>　　未来，棉纱行业将更加注重可持续性和功能性。可持续性体现在增加有机棉和再生棉的产量，以及采用更环保的染整工艺，减少对环境的影响。功能性则意味着开发具有特殊性能的棉纱，如抗菌、防紫外线和吸湿排汗功能，以适应运动、户外和医疗纺织品的需求。同时，结合智能纺织技术和可穿戴设备，棉纱将拓展在智能服装和健康监测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棉纱产业发展基本概况篇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棉纱基本概述</w:t>
      </w:r>
      <w:r>
        <w:rPr>
          <w:rFonts w:hint="eastAsia"/>
        </w:rPr>
        <w:br/>
      </w:r>
      <w:r>
        <w:rPr>
          <w:rFonts w:hint="eastAsia"/>
        </w:rPr>
        <w:t>　　　　一、棉纱定义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2023年世界棉纱行业发展情况透析</w:t>
      </w:r>
      <w:r>
        <w:rPr>
          <w:rFonts w:hint="eastAsia"/>
        </w:rPr>
        <w:br/>
      </w:r>
      <w:r>
        <w:rPr>
          <w:rFonts w:hint="eastAsia"/>
        </w:rPr>
        <w:t>　　第一节 2023年世界棉纱行业发展综述</w:t>
      </w:r>
      <w:r>
        <w:rPr>
          <w:rFonts w:hint="eastAsia"/>
        </w:rPr>
        <w:br/>
      </w:r>
      <w:r>
        <w:rPr>
          <w:rFonts w:hint="eastAsia"/>
        </w:rPr>
        <w:t>　　　　一、世界棉纱产量分析</w:t>
      </w:r>
      <w:r>
        <w:rPr>
          <w:rFonts w:hint="eastAsia"/>
        </w:rPr>
        <w:br/>
      </w:r>
      <w:r>
        <w:rPr>
          <w:rFonts w:hint="eastAsia"/>
        </w:rPr>
        <w:t>　　　　二、世界棉花棉纱的贸易和价格走势</w:t>
      </w:r>
      <w:r>
        <w:rPr>
          <w:rFonts w:hint="eastAsia"/>
        </w:rPr>
        <w:br/>
      </w:r>
      <w:r>
        <w:rPr>
          <w:rFonts w:hint="eastAsia"/>
        </w:rPr>
        <w:t>　　　　三、世界棉纱需求分析</w:t>
      </w:r>
      <w:r>
        <w:rPr>
          <w:rFonts w:hint="eastAsia"/>
        </w:rPr>
        <w:br/>
      </w:r>
      <w:r>
        <w:rPr>
          <w:rFonts w:hint="eastAsia"/>
        </w:rPr>
        <w:t>　　第二节 2023年主要国家和地区棉纱行业发展分析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一、越南棉纱发展态势</w:t>
      </w:r>
      <w:r>
        <w:rPr>
          <w:rFonts w:hint="eastAsia"/>
        </w:rPr>
        <w:br/>
      </w:r>
      <w:r>
        <w:rPr>
          <w:rFonts w:hint="eastAsia"/>
        </w:rPr>
        <w:t>　　　　二、土耳其棉纱行业发展态势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三、巴基斯坦棉纱市场发展</w:t>
      </w:r>
      <w:r>
        <w:rPr>
          <w:rFonts w:hint="eastAsia"/>
        </w:rPr>
        <w:br/>
      </w:r>
      <w:r>
        <w:rPr>
          <w:rFonts w:hint="eastAsia"/>
        </w:rPr>
        <w:t>　　　　四、秘鲁棉纱行业发展态势</w:t>
      </w:r>
      <w:r>
        <w:rPr>
          <w:rFonts w:hint="eastAsia"/>
        </w:rPr>
        <w:br/>
      </w:r>
      <w:r>
        <w:rPr>
          <w:rFonts w:hint="eastAsia"/>
        </w:rPr>
        <w:t>　　　　五、埃及棉纱行业发展态势</w:t>
      </w:r>
      <w:r>
        <w:rPr>
          <w:rFonts w:hint="eastAsia"/>
        </w:rPr>
        <w:br/>
      </w:r>
      <w:r>
        <w:rPr>
          <w:rFonts w:hint="eastAsia"/>
        </w:rPr>
        <w:t>　　　　六、韩国棉纱行业发展态势</w:t>
      </w:r>
      <w:r>
        <w:rPr>
          <w:rFonts w:hint="eastAsia"/>
        </w:rPr>
        <w:br/>
      </w:r>
      <w:r>
        <w:rPr>
          <w:rFonts w:hint="eastAsia"/>
        </w:rPr>
        <w:t>　　　　七、印度棉纱市场发展分析</w:t>
      </w:r>
      <w:r>
        <w:rPr>
          <w:rFonts w:hint="eastAsia"/>
        </w:rPr>
        <w:br/>
      </w:r>
      <w:r>
        <w:rPr>
          <w:rFonts w:hint="eastAsia"/>
        </w:rPr>
        <w:t>　　第三节 2023-2029年世界棉纱产业发展趋势分析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2023年中国棉纱行业市场发展环境分析（pest分析法）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一、服装的出口退税率分析</w:t>
      </w:r>
      <w:r>
        <w:rPr>
          <w:rFonts w:hint="eastAsia"/>
        </w:rPr>
        <w:br/>
      </w:r>
      <w:r>
        <w:rPr>
          <w:rFonts w:hint="eastAsia"/>
        </w:rPr>
        <w:t>　　　　二、中国宏观调控政策取向</w:t>
      </w:r>
      <w:r>
        <w:rPr>
          <w:rFonts w:hint="eastAsia"/>
        </w:rPr>
        <w:br/>
      </w:r>
      <w:r>
        <w:rPr>
          <w:rFonts w:hint="eastAsia"/>
        </w:rPr>
        <w:t>　　　　三、纺织业振兴规划要调整的目标和任务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四、棉花产业政策态势分析</w:t>
      </w:r>
      <w:r>
        <w:rPr>
          <w:rFonts w:hint="eastAsia"/>
        </w:rPr>
        <w:br/>
      </w:r>
      <w:r>
        <w:rPr>
          <w:rFonts w:hint="eastAsia"/>
        </w:rPr>
        <w:t>　　第三节 2023年中国棉纱行业社会环境分析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2023年中国棉纱行业发展概述</w:t>
      </w:r>
      <w:r>
        <w:rPr>
          <w:rFonts w:hint="eastAsia"/>
        </w:rPr>
        <w:br/>
      </w:r>
      <w:r>
        <w:rPr>
          <w:rFonts w:hint="eastAsia"/>
        </w:rPr>
        <w:t>　　　　一、棉纱上涨动力分析</w:t>
      </w:r>
      <w:r>
        <w:rPr>
          <w:rFonts w:hint="eastAsia"/>
        </w:rPr>
        <w:br/>
      </w:r>
      <w:r>
        <w:rPr>
          <w:rFonts w:hint="eastAsia"/>
        </w:rPr>
        <w:t>　　　　二、棉纱市场价格分析</w:t>
      </w:r>
      <w:r>
        <w:rPr>
          <w:rFonts w:hint="eastAsia"/>
        </w:rPr>
        <w:br/>
      </w:r>
      <w:r>
        <w:rPr>
          <w:rFonts w:hint="eastAsia"/>
        </w:rPr>
        <w:t>　　　　三、全国规模以上棉纱生产情况统计</w:t>
      </w:r>
      <w:r>
        <w:rPr>
          <w:rFonts w:hint="eastAsia"/>
        </w:rPr>
        <w:br/>
      </w:r>
      <w:r>
        <w:rPr>
          <w:rFonts w:hint="eastAsia"/>
        </w:rPr>
        <w:t>　　第二节 2023年中国棉纱行业市场运行态势分析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一、江西彭泽棉纱行情走强</w:t>
      </w:r>
      <w:r>
        <w:rPr>
          <w:rFonts w:hint="eastAsia"/>
        </w:rPr>
        <w:br/>
      </w:r>
      <w:r>
        <w:rPr>
          <w:rFonts w:hint="eastAsia"/>
        </w:rPr>
        <w:t>　　　　二、盛泽市场棉纱类市场销量情况</w:t>
      </w:r>
      <w:r>
        <w:rPr>
          <w:rFonts w:hint="eastAsia"/>
        </w:rPr>
        <w:br/>
      </w:r>
      <w:r>
        <w:rPr>
          <w:rFonts w:hint="eastAsia"/>
        </w:rPr>
        <w:t>　　　　三、常州湖塘棉纱市场行情</w:t>
      </w:r>
      <w:r>
        <w:rPr>
          <w:rFonts w:hint="eastAsia"/>
        </w:rPr>
        <w:br/>
      </w:r>
      <w:r>
        <w:rPr>
          <w:rFonts w:hint="eastAsia"/>
        </w:rPr>
        <w:t>　　第三节 2023年中国棉纱行业发展存在的问题分析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2018-2023年中国棉纱产量数据统计分析（按季度更新）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第一节 2018-2023年中国棉纱产量数据分析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一、2018-2023年棉纱产量数据分析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二、2018-2023年棉纱重点省市数据分析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一、2023年全国棉纱产量数据分析</w:t>
      </w:r>
      <w:r>
        <w:rPr>
          <w:rFonts w:hint="eastAsia"/>
        </w:rPr>
        <w:br/>
      </w:r>
      <w:r>
        <w:rPr>
          <w:rFonts w:hint="eastAsia"/>
        </w:rPr>
        <w:t>　　　　二、2023年棉纱重点省市数据分析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2023年中国棉纱产量增长性分析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2018-2023年中国棉、化纤纺织加工行业数据监测分析（按季度更新）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2018-2023年中国棉、化纤纺织加工行业规模分析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2018-2023年中国棉、化纤纺织加工行业成本费用分析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2018-2023年中国供零售用纯棉纱线进出口数据监测分析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2018-2023年中国供零售用纯棉纱线进口数据分析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2018-2023年中国供零售用纯棉纱线出口数据分析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2018-2023年中国供零售用纯棉纱线进出口国家及地区分析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2018-2023年中国供零售用混纺棉纱线进出口数据监测分析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2018-2023年中国供零售用混纺棉纱线进口数据分析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2018-2023年中国供零售用混纺棉纱线出口数据分析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2018-2023年中国供零售用混纺棉纱线进出口国家及地区分析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2018-2023年中国废棉纱线进出口数据监测分析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2018-2023年中国废棉纱线进口数据分析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2018-2023年中国废棉纱线出口数据分析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2018-2023年中国废棉纱线进出口国家及地区分析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棉纱产业链及产业集群分析</w:t>
      </w:r>
      <w:r>
        <w:rPr>
          <w:rFonts w:hint="eastAsia"/>
        </w:rPr>
        <w:br/>
      </w:r>
      <w:r>
        <w:rPr>
          <w:rFonts w:hint="eastAsia"/>
        </w:rPr>
        <w:t>第十章 2023年中国棉纱行业产业链分析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三、中国棉花价格指数分析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　　五、中国棉花价格变化及供需情况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六、中国棉花生产景气预测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2023年中国棉纱产业集群剖析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2023年棉纱产业集***展分析</w:t>
      </w:r>
      <w:r>
        <w:rPr>
          <w:rFonts w:hint="eastAsia"/>
        </w:rPr>
        <w:br/>
      </w:r>
      <w:r>
        <w:rPr>
          <w:rFonts w:hint="eastAsia"/>
        </w:rPr>
        <w:t>　　　　一、棉纱产业集***展现状</w:t>
      </w:r>
      <w:r>
        <w:rPr>
          <w:rFonts w:hint="eastAsia"/>
        </w:rPr>
        <w:br/>
      </w:r>
      <w:r>
        <w:rPr>
          <w:rFonts w:hint="eastAsia"/>
        </w:rPr>
        <w:t>　　　　二、棉纱产业集群应对金融危机的策略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三、棉纱产业集***展趋势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棉纱市场竞争篇</w:t>
      </w:r>
      <w:r>
        <w:rPr>
          <w:rFonts w:hint="eastAsia"/>
        </w:rPr>
        <w:br/>
      </w:r>
      <w:r>
        <w:rPr>
          <w:rFonts w:hint="eastAsia"/>
        </w:rPr>
        <w:t>第十二章 2023年国内外棉纱行业市场竞争格局分析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2023年中国棉纱行业竞争格局分析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t>　　第三节 2023年中国棉纱企业提升竞争力策略分析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2023年中国棉纱行业上市企业运行财务数据分析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棉纱产业发展趋势与投资篇</w:t>
      </w:r>
      <w:r>
        <w:rPr>
          <w:rFonts w:hint="eastAsia"/>
        </w:rPr>
        <w:br/>
      </w:r>
      <w:r>
        <w:rPr>
          <w:rFonts w:hint="eastAsia"/>
        </w:rPr>
        <w:t>第十四章 2023-2029年中国棉纱行业发展趋势预测分析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一、未来棉纺织行业振兴要点</w:t>
      </w:r>
      <w:r>
        <w:rPr>
          <w:rFonts w:hint="eastAsia"/>
        </w:rPr>
        <w:br/>
      </w:r>
      <w:r>
        <w:rPr>
          <w:rFonts w:hint="eastAsia"/>
        </w:rPr>
        <w:t>　　　　二、中国棉纱市场价格预测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三、未来棉纱行业发展方向</w:t>
      </w:r>
      <w:r>
        <w:rPr>
          <w:rFonts w:hint="eastAsia"/>
        </w:rPr>
        <w:br/>
      </w:r>
      <w:r>
        <w:rPr>
          <w:rFonts w:hint="eastAsia"/>
        </w:rPr>
        <w:t>　　第二节 2023-2029年中国棉纱产业市场预测分析</w:t>
      </w:r>
      <w:r>
        <w:rPr>
          <w:rFonts w:hint="eastAsia"/>
        </w:rPr>
        <w:br/>
      </w:r>
      <w:r>
        <w:rPr>
          <w:rFonts w:hint="eastAsia"/>
        </w:rPr>
        <w:t>　　　　一、棉纱产量预测分析</w:t>
      </w:r>
      <w:r>
        <w:rPr>
          <w:rFonts w:hint="eastAsia"/>
        </w:rPr>
        <w:br/>
      </w:r>
      <w:r>
        <w:rPr>
          <w:rFonts w:hint="eastAsia"/>
        </w:rPr>
        <w:t>　　　　二、棉纱需求预测分析</w:t>
      </w:r>
      <w:r>
        <w:rPr>
          <w:rFonts w:hint="eastAsia"/>
        </w:rPr>
        <w:br/>
      </w:r>
      <w:r>
        <w:rPr>
          <w:rFonts w:hint="eastAsia"/>
        </w:rPr>
        <w:t>　　　　三、棉纱市场进出口预测分析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2023-2029年中国棉纱产业市场盈利预测分析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2023-2029年中国棉纱产业投资机会与风险分析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2023-2029年中国棉纱产业投资环境分析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2023-2029年中国棉纱产业投资机会分析</w:t>
      </w:r>
      <w:r>
        <w:rPr>
          <w:rFonts w:hint="eastAsia"/>
        </w:rPr>
        <w:br/>
      </w:r>
      <w:r>
        <w:rPr>
          <w:rFonts w:hint="eastAsia"/>
        </w:rPr>
        <w:t>　　　　一、棉纱产业投资吸引力分析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二、棉纱产业投资潜力分析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2023-2029年中国棉纱产业投资风险分析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2018-2023年我国棉纱产量变化图</w:t>
      </w:r>
      <w:r>
        <w:rPr>
          <w:rFonts w:hint="eastAsia"/>
        </w:rPr>
        <w:br/>
      </w:r>
      <w:r>
        <w:rPr>
          <w:rFonts w:hint="eastAsia"/>
        </w:rPr>
        <w:t>　　图表 2018-2023年我国棉纱重点省市产量对比图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2023年我国棉纱产量和2023年同期对比图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2023年我国棉纱产量前5位省市对比图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2023年我国棉纱前5位省市产量比例图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2023年我国棉纱重点省市产量及增长率统计表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2023年我国棉纱产量增长率排名前5位省市对比图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2023年我国棉纱主要省份产量比重统计表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2023年我国棉纱市场集中度和2023年同期对比图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2018-2023年中国供零售用纯棉纱线进口国家及地区分析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2018-2023年中国供零售用混纺棉纱线进口数量分析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2018-2023年中国供零售用混纺棉纱线进口金额分析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2018-2023年中国供零售用混纺棉纱线出口数量分析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2018-2023年中国供零售用混纺棉纱线出口金额分析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2018-2023年中国供零售用混纺棉纱线进口国家及地区分析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2018-2023年中国废棉纱线进口数量分析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2018-2023年中国废棉纱线进口金额分析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2018-2023年中国废棉纱线出口数量分析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2018-2023年中国废棉纱线出口金额分析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2018-2023年中国废棉纱线进口国家及地区分析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2023-2029年中国棉纱产量预测分析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2023-2029年中国棉纱需求预测分析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2023-2029年中国棉纱市场进出口预测分析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2023-2029年中国棉纱产业市场盈利预测分析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076df0f242e6" w:history="1">
        <w:r>
          <w:rPr>
            <w:rStyle w:val="Hyperlink"/>
          </w:rPr>
          <w:t>中国棉纱行业现状调研及未来发展趋势分析报告（2023-2029年）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0076df0f242e6" w:history="1">
        <w:r>
          <w:rPr>
            <w:rStyle w:val="Hyperlink"/>
          </w:rPr>
          <w:t>https://www.20087.com/8/5A/MianShaShiChangXianZhuangFenXi.html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e1e8c1bcb4e34" w:history="1">
      <w:r>
        <w:rPr>
          <w:rStyle w:val="Hyperlink"/>
        </w:rPr>
        <w:t>中国棉纱行业现状调研及未来发展趋势分析报告（2023-2029年）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MianShaShiChangXianZhuangFenXi.html" TargetMode="External" Id="R3240076df0f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MianShaShiChangXianZhuangFenXi.html" TargetMode="External" Id="Rf1ae1e8c1bcb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2023-05-18T04:11:00Z</dcterms:created>
  <dcterms:modified xsi:type="dcterms:W3CDTF">2023-05-18T05:11:00Z</dcterms:modified>
  <dc:subject>中国棉纱行业现状调研及未来发展趋势分析报告（2023-2029年）</dc:subject>
  <dc:title>中国棉纱行业现状调研及未来发展趋势分析报告（2023-2029年）</dc:title>
  <cp:keywords>中国棉纱行业现状调研及未来发展趋势分析报告（2023-2029年）</cp:keywords>
  <dc:description>中国棉纱行业现状调研及未来发展趋势分析报告（2023-2029年）</dc:description>
</cp:coreProperties>
</file>