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faadf6c544f0" w:history="1">
              <w:r>
                <w:rPr>
                  <w:rStyle w:val="Hyperlink"/>
                </w:rPr>
                <w:t>2025年版中国音乐演出市场调研与发展前景预测报告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faadf6c544f0" w:history="1">
              <w:r>
                <w:rPr>
                  <w:rStyle w:val="Hyperlink"/>
                </w:rPr>
                <w:t>2025年版中国音乐演出市场调研与发展前景预测报告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faadf6c544f0" w:history="1">
                <w:r>
                  <w:rPr>
                    <w:rStyle w:val="Hyperlink"/>
                  </w:rPr>
                  <w:t>https://www.20087.com/M_QiTa/A8/YinLeYanChuDeFaZhanQuShi.html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演出是文化娱乐产业的重要组成部分，近年来随着科技的发展和消费者偏好的变化，展现出了多元化的趋势。一方面，线上直播和虚拟现实技术的应用使得音乐演出不再局限于实体场地，艺术家可以通过网络平台与全球观众互动。另一方面，现场演出依旧保持着强大的吸引力，特别是大型音乐节和演唱会，它们提供了独特的社交体验和沉浸式的视听享受。此外，随着消费者对个性化体验的需求增加，小型音乐会和Live House等形式的演出也愈发受到欢迎。为了应对市场竞争，主办方不断探索创新，引入新技术提升观众体验，同时也注重演出内容的原创性和多样性。</w:t>
      </w:r>
      <w:r>
        <w:rPr>
          <w:rFonts w:hint="eastAsia"/>
        </w:rPr>
        <w:br/>
      </w:r>
      <w:r>
        <w:rPr>
          <w:rFonts w:hint="eastAsia"/>
        </w:rPr>
        <w:t>　　未来，音乐演出行业将持续向着融合线上线下体验的方向发展。一方面，随着5G通信技术的普及和虚拟现实技术的进步，线上演出的质量将进一步提升，为无法亲临现场的观众提供更加真实和互动性强的观看体验。另一方面，线下演出将更加注重现场的互动性和参与感，例如通过增强现实技术让观众参与到演出中，或是提供定制化的VIP体验等。同时，随着环境保护意识的增强，绿色可持续发展的理念也将影响演出行业，主办方可能会采取更多措施减少活动对环境的影响。此外，随着人工智能技术的发展，未来的音乐演出可能会看到更多AI创作的内容和虚拟偶像的出现，为行业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faadf6c544f0" w:history="1">
        <w:r>
          <w:rPr>
            <w:rStyle w:val="Hyperlink"/>
          </w:rPr>
          <w:t>2025年版中国音乐演出市场调研与发展前景预测报告</w:t>
        </w:r>
      </w:hyperlink>
      <w:r>
        <w:rPr>
          <w:rFonts w:hint="eastAsia"/>
        </w:rPr>
        <w:t>》全面梳理了音乐演出产业链，结合市场需求和市场规模等数据，深入剖析音乐演出行业现状。报告详细探讨了音乐演出市场竞争格局，重点关注重点企业及其品牌影响力，并分析了音乐演出价格机制和细分市场特征。通过对音乐演出技术现状及未来方向的评估，报告展望了音乐演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艺术表演团体发展存在的问题</w:t>
      </w:r>
      <w:r>
        <w:rPr>
          <w:rFonts w:hint="eastAsia"/>
        </w:rPr>
        <w:br/>
      </w:r>
      <w:r>
        <w:rPr>
          <w:rFonts w:hint="eastAsia"/>
        </w:rPr>
        <w:t>　　　　1.3.3 演艺产业发展提升策略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演艺产业相关改革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亟待完善的民营演艺产业政策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演出市场国际化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整合资源，走集团化道路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中国演艺产业进出口分析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音乐演出市场分析</w:t>
      </w:r>
      <w:r>
        <w:rPr>
          <w:rFonts w:hint="eastAsia"/>
        </w:rPr>
        <w:br/>
      </w:r>
      <w:r>
        <w:rPr>
          <w:rFonts w:hint="eastAsia"/>
        </w:rPr>
        <w:t>　　4.1 音乐演出市场发展综述</w:t>
      </w:r>
      <w:r>
        <w:rPr>
          <w:rFonts w:hint="eastAsia"/>
        </w:rPr>
        <w:br/>
      </w:r>
      <w:r>
        <w:rPr>
          <w:rFonts w:hint="eastAsia"/>
        </w:rPr>
        <w:t>　　　　4.1.1 音乐演出市场发展历程</w:t>
      </w:r>
      <w:r>
        <w:rPr>
          <w:rFonts w:hint="eastAsia"/>
        </w:rPr>
        <w:br/>
      </w:r>
      <w:r>
        <w:rPr>
          <w:rFonts w:hint="eastAsia"/>
        </w:rPr>
        <w:t>　　　　4.1.2 传统音乐产业价值链</w:t>
      </w:r>
      <w:r>
        <w:rPr>
          <w:rFonts w:hint="eastAsia"/>
        </w:rPr>
        <w:br/>
      </w:r>
      <w:r>
        <w:rPr>
          <w:rFonts w:hint="eastAsia"/>
        </w:rPr>
        <w:t>　　4.2 音乐演出市场经营情况</w:t>
      </w:r>
      <w:r>
        <w:rPr>
          <w:rFonts w:hint="eastAsia"/>
        </w:rPr>
        <w:br/>
      </w:r>
      <w:r>
        <w:rPr>
          <w:rFonts w:hint="eastAsia"/>
        </w:rPr>
        <w:t>　　　　4.2.1 音乐演出市场规模</w:t>
      </w:r>
      <w:r>
        <w:rPr>
          <w:rFonts w:hint="eastAsia"/>
        </w:rPr>
        <w:br/>
      </w:r>
      <w:r>
        <w:rPr>
          <w:rFonts w:hint="eastAsia"/>
        </w:rPr>
        <w:t>　　　　4.2.2 音乐演出市场格局</w:t>
      </w:r>
      <w:r>
        <w:rPr>
          <w:rFonts w:hint="eastAsia"/>
        </w:rPr>
        <w:br/>
      </w:r>
      <w:r>
        <w:rPr>
          <w:rFonts w:hint="eastAsia"/>
        </w:rPr>
        <w:t>　　　　4.2.3 音乐演出经营效益</w:t>
      </w:r>
      <w:r>
        <w:rPr>
          <w:rFonts w:hint="eastAsia"/>
        </w:rPr>
        <w:br/>
      </w:r>
      <w:r>
        <w:rPr>
          <w:rFonts w:hint="eastAsia"/>
        </w:rPr>
        <w:t>　　4.3 音乐演出细分市场分析</w:t>
      </w:r>
      <w:r>
        <w:rPr>
          <w:rFonts w:hint="eastAsia"/>
        </w:rPr>
        <w:br/>
      </w:r>
      <w:r>
        <w:rPr>
          <w:rFonts w:hint="eastAsia"/>
        </w:rPr>
        <w:t>　　　　4.3.1 音乐厅、剧院演出市场</w:t>
      </w:r>
      <w:r>
        <w:rPr>
          <w:rFonts w:hint="eastAsia"/>
        </w:rPr>
        <w:br/>
      </w:r>
      <w:r>
        <w:rPr>
          <w:rFonts w:hint="eastAsia"/>
        </w:rPr>
        <w:t>　　　　4.3.2 演唱会演出市场</w:t>
      </w:r>
      <w:r>
        <w:rPr>
          <w:rFonts w:hint="eastAsia"/>
        </w:rPr>
        <w:br/>
      </w:r>
      <w:r>
        <w:rPr>
          <w:rFonts w:hint="eastAsia"/>
        </w:rPr>
        <w:t>　　　　4.3.3 酒吧、演艺机构演出市场</w:t>
      </w:r>
      <w:r>
        <w:rPr>
          <w:rFonts w:hint="eastAsia"/>
        </w:rPr>
        <w:br/>
      </w:r>
      <w:r>
        <w:rPr>
          <w:rFonts w:hint="eastAsia"/>
        </w:rPr>
        <w:t>　　　　4.3.4 音乐节演出市场</w:t>
      </w:r>
      <w:r>
        <w:rPr>
          <w:rFonts w:hint="eastAsia"/>
        </w:rPr>
        <w:br/>
      </w:r>
      <w:r>
        <w:rPr>
          <w:rFonts w:hint="eastAsia"/>
        </w:rPr>
        <w:t>　　　　4.3.5 其他音乐演出市场</w:t>
      </w:r>
      <w:r>
        <w:rPr>
          <w:rFonts w:hint="eastAsia"/>
        </w:rPr>
        <w:br/>
      </w:r>
      <w:r>
        <w:rPr>
          <w:rFonts w:hint="eastAsia"/>
        </w:rPr>
        <w:t>　　4.4 音乐演出市场趋势及前景</w:t>
      </w:r>
      <w:r>
        <w:rPr>
          <w:rFonts w:hint="eastAsia"/>
        </w:rPr>
        <w:br/>
      </w:r>
      <w:r>
        <w:rPr>
          <w:rFonts w:hint="eastAsia"/>
        </w:rPr>
        <w:t>　　　　4.4.1 音乐演出市场趋势分析</w:t>
      </w:r>
      <w:r>
        <w:rPr>
          <w:rFonts w:hint="eastAsia"/>
        </w:rPr>
        <w:br/>
      </w:r>
      <w:r>
        <w:rPr>
          <w:rFonts w:hint="eastAsia"/>
        </w:rPr>
        <w:t>　　　　4.4.2 音乐演出市场前景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旅游演艺产业发展障碍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演艺业“走出去”模式趋向多样化</w:t>
      </w:r>
      <w:r>
        <w:rPr>
          <w:rFonts w:hint="eastAsia"/>
        </w:rPr>
        <w:br/>
      </w:r>
      <w:r>
        <w:rPr>
          <w:rFonts w:hint="eastAsia"/>
        </w:rPr>
        <w:t>　　　　6.2.3 首家市级演出集聚区将于近年诞生</w:t>
      </w:r>
      <w:r>
        <w:rPr>
          <w:rFonts w:hint="eastAsia"/>
        </w:rPr>
        <w:br/>
      </w:r>
      <w:r>
        <w:rPr>
          <w:rFonts w:hint="eastAsia"/>
        </w:rPr>
        <w:t>　　　　6.2.4 中国演艺行业首家上市公司有望明年突破</w:t>
      </w:r>
      <w:r>
        <w:rPr>
          <w:rFonts w:hint="eastAsia"/>
        </w:rPr>
        <w:br/>
      </w:r>
      <w:r>
        <w:rPr>
          <w:rFonts w:hint="eastAsia"/>
        </w:rPr>
        <w:t>　　　　6.2.5 演艺企业集团化发展趋势日益明显</w:t>
      </w:r>
      <w:r>
        <w:rPr>
          <w:rFonts w:hint="eastAsia"/>
        </w:rPr>
        <w:br/>
      </w:r>
      <w:r>
        <w:rPr>
          <w:rFonts w:hint="eastAsia"/>
        </w:rPr>
        <w:t>　　　　6.2.6 实景演出将在全国文化旅游景点广泛发展</w:t>
      </w:r>
      <w:r>
        <w:rPr>
          <w:rFonts w:hint="eastAsia"/>
        </w:rPr>
        <w:br/>
      </w:r>
      <w:r>
        <w:rPr>
          <w:rFonts w:hint="eastAsia"/>
        </w:rPr>
        <w:t>　　　　6.2.7 话剧演出在未来一至两年仍呈上升趋势</w:t>
      </w:r>
      <w:r>
        <w:rPr>
          <w:rFonts w:hint="eastAsia"/>
        </w:rPr>
        <w:br/>
      </w:r>
      <w:r>
        <w:rPr>
          <w:rFonts w:hint="eastAsia"/>
        </w:rPr>
        <w:t>　　　　6.2.8 演艺业与传媒业相互渗透趋势越来越强</w:t>
      </w:r>
      <w:r>
        <w:rPr>
          <w:rFonts w:hint="eastAsia"/>
        </w:rPr>
        <w:br/>
      </w:r>
      <w:r>
        <w:rPr>
          <w:rFonts w:hint="eastAsia"/>
        </w:rPr>
        <w:t>　　　　6.2.9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演艺产业异业合作前景预测</w:t>
      </w:r>
      <w:r>
        <w:rPr>
          <w:rFonts w:hint="eastAsia"/>
        </w:rPr>
        <w:br/>
      </w:r>
      <w:r>
        <w:rPr>
          <w:rFonts w:hint="eastAsia"/>
        </w:rPr>
        <w:t>　　　　6.3.3 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旅游演艺产业前景预测</w:t>
      </w:r>
      <w:r>
        <w:rPr>
          <w:rFonts w:hint="eastAsia"/>
        </w:rPr>
        <w:br/>
      </w:r>
      <w:r>
        <w:rPr>
          <w:rFonts w:hint="eastAsia"/>
        </w:rPr>
        <w:t>　　　　6.3.5 演艺设备产业前景预测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全国艺术表演团体机构与人员情况</w:t>
      </w:r>
      <w:r>
        <w:rPr>
          <w:rFonts w:hint="eastAsia"/>
        </w:rPr>
        <w:br/>
      </w:r>
      <w:r>
        <w:rPr>
          <w:rFonts w:hint="eastAsia"/>
        </w:rPr>
        <w:t>　　图表 全国艺术表演团体演出场次情况</w:t>
      </w:r>
      <w:r>
        <w:rPr>
          <w:rFonts w:hint="eastAsia"/>
        </w:rPr>
        <w:br/>
      </w:r>
      <w:r>
        <w:rPr>
          <w:rFonts w:hint="eastAsia"/>
        </w:rPr>
        <w:t>　　图表 全国艺术表演团体演出观众人次情况</w:t>
      </w:r>
      <w:r>
        <w:rPr>
          <w:rFonts w:hint="eastAsia"/>
        </w:rPr>
        <w:br/>
      </w:r>
      <w:r>
        <w:rPr>
          <w:rFonts w:hint="eastAsia"/>
        </w:rPr>
        <w:t>　　图表 全国艺术表演团体收入情况</w:t>
      </w:r>
      <w:r>
        <w:rPr>
          <w:rFonts w:hint="eastAsia"/>
        </w:rPr>
        <w:br/>
      </w:r>
      <w:r>
        <w:rPr>
          <w:rFonts w:hint="eastAsia"/>
        </w:rPr>
        <w:t>　　图表 近年来县级艺术表演团体所占比重情况（单位 %）</w:t>
      </w:r>
      <w:r>
        <w:rPr>
          <w:rFonts w:hint="eastAsia"/>
        </w:rPr>
        <w:br/>
      </w:r>
      <w:r>
        <w:rPr>
          <w:rFonts w:hint="eastAsia"/>
        </w:rPr>
        <w:t>　　图表 近年来全国艺术团赴农村演出情况</w:t>
      </w:r>
      <w:r>
        <w:rPr>
          <w:rFonts w:hint="eastAsia"/>
        </w:rPr>
        <w:br/>
      </w:r>
      <w:r>
        <w:rPr>
          <w:rFonts w:hint="eastAsia"/>
        </w:rPr>
        <w:t>　　图表 近年来全国文化部门所属艺术表演团经费情况</w:t>
      </w:r>
      <w:r>
        <w:rPr>
          <w:rFonts w:hint="eastAsia"/>
        </w:rPr>
        <w:br/>
      </w:r>
      <w:r>
        <w:rPr>
          <w:rFonts w:hint="eastAsia"/>
        </w:rPr>
        <w:t>　　图表 近年来非文化部门艺术表演团所占比重情况</w:t>
      </w:r>
      <w:r>
        <w:rPr>
          <w:rFonts w:hint="eastAsia"/>
        </w:rPr>
        <w:br/>
      </w:r>
      <w:r>
        <w:rPr>
          <w:rFonts w:hint="eastAsia"/>
        </w:rPr>
        <w:t>　　图表 同质化节目播出时间对比</w:t>
      </w:r>
      <w:r>
        <w:rPr>
          <w:rFonts w:hint="eastAsia"/>
        </w:rPr>
        <w:br/>
      </w:r>
      <w:r>
        <w:rPr>
          <w:rFonts w:hint="eastAsia"/>
        </w:rPr>
        <w:t>　　图表 同质化节目播出频道对比</w:t>
      </w:r>
      <w:r>
        <w:rPr>
          <w:rFonts w:hint="eastAsia"/>
        </w:rPr>
        <w:br/>
      </w:r>
      <w:r>
        <w:rPr>
          <w:rFonts w:hint="eastAsia"/>
        </w:rPr>
        <w:t>　　图表 同质化节目播出特色对比</w:t>
      </w:r>
      <w:r>
        <w:rPr>
          <w:rFonts w:hint="eastAsia"/>
        </w:rPr>
        <w:br/>
      </w:r>
      <w:r>
        <w:rPr>
          <w:rFonts w:hint="eastAsia"/>
        </w:rPr>
        <w:t>　　图表 最具同质化节目的对比</w:t>
      </w:r>
      <w:r>
        <w:rPr>
          <w:rFonts w:hint="eastAsia"/>
        </w:rPr>
        <w:br/>
      </w:r>
      <w:r>
        <w:rPr>
          <w:rFonts w:hint="eastAsia"/>
        </w:rPr>
        <w:t>　　图表 全国艺术表演团中、高级职称总数占从业人员比重</w:t>
      </w:r>
      <w:r>
        <w:rPr>
          <w:rFonts w:hint="eastAsia"/>
        </w:rPr>
        <w:br/>
      </w:r>
      <w:r>
        <w:rPr>
          <w:rFonts w:hint="eastAsia"/>
        </w:rPr>
        <w:t>　　图表 全国艺术表演团体分地区情况</w:t>
      </w:r>
      <w:r>
        <w:rPr>
          <w:rFonts w:hint="eastAsia"/>
        </w:rPr>
        <w:br/>
      </w:r>
      <w:r>
        <w:rPr>
          <w:rFonts w:hint="eastAsia"/>
        </w:rPr>
        <w:t>　　图表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2025-2031年主要经济体经济增速（%）</w:t>
      </w:r>
      <w:r>
        <w:rPr>
          <w:rFonts w:hint="eastAsia"/>
        </w:rPr>
        <w:br/>
      </w:r>
      <w:r>
        <w:rPr>
          <w:rFonts w:hint="eastAsia"/>
        </w:rPr>
        <w:t>　　图表 2025年份主要经济体消费者价格指数同比（%）</w:t>
      </w:r>
      <w:r>
        <w:rPr>
          <w:rFonts w:hint="eastAsia"/>
        </w:rPr>
        <w:br/>
      </w:r>
      <w:r>
        <w:rPr>
          <w:rFonts w:hint="eastAsia"/>
        </w:rPr>
        <w:t>　　图表 2025年份中美日欧制造业PMI（%）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2025年份美日欧等发达经济体失业率（%）</w:t>
      </w:r>
      <w:r>
        <w:rPr>
          <w:rFonts w:hint="eastAsia"/>
        </w:rPr>
        <w:br/>
      </w:r>
      <w:r>
        <w:rPr>
          <w:rFonts w:hint="eastAsia"/>
        </w:rPr>
        <w:t>　　图表 2025年份世界主要股指月度环比涨跌幅（%）</w:t>
      </w:r>
      <w:r>
        <w:rPr>
          <w:rFonts w:hint="eastAsia"/>
        </w:rPr>
        <w:br/>
      </w:r>
      <w:r>
        <w:rPr>
          <w:rFonts w:hint="eastAsia"/>
        </w:rPr>
        <w:t>　　图表 2025年份世界主要主要商品期货价格月度环比涨跌幅（%）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2025-2031年中国GDP季度增长预测</w:t>
      </w:r>
      <w:r>
        <w:rPr>
          <w:rFonts w:hint="eastAsia"/>
        </w:rPr>
        <w:br/>
      </w:r>
      <w:r>
        <w:rPr>
          <w:rFonts w:hint="eastAsia"/>
        </w:rPr>
        <w:t>　　图表 2025-2031年中国各种价格指数预测</w:t>
      </w:r>
      <w:r>
        <w:rPr>
          <w:rFonts w:hint="eastAsia"/>
        </w:rPr>
        <w:br/>
      </w:r>
      <w:r>
        <w:rPr>
          <w:rFonts w:hint="eastAsia"/>
        </w:rPr>
        <w:t>　　图表 2025-2031年中国进出口及外汇储备增长率预测（单位：%）</w:t>
      </w:r>
      <w:r>
        <w:rPr>
          <w:rFonts w:hint="eastAsia"/>
        </w:rPr>
        <w:br/>
      </w:r>
      <w:r>
        <w:rPr>
          <w:rFonts w:hint="eastAsia"/>
        </w:rPr>
        <w:t>　　图表 2025-2031年其他主要宏观经济指标增长率预测（单位：%）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2025-2031年居民消费价格同比上涨情况分析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2025-2031年对外贸易&amp;进出口额及增速（月度同比）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2025-2031年其他指标环比数据表</w:t>
      </w:r>
      <w:r>
        <w:rPr>
          <w:rFonts w:hint="eastAsia"/>
        </w:rPr>
        <w:br/>
      </w:r>
      <w:r>
        <w:rPr>
          <w:rFonts w:hint="eastAsia"/>
        </w:rPr>
        <w:t>　　图表 我国历年城市化率</w:t>
      </w:r>
      <w:r>
        <w:rPr>
          <w:rFonts w:hint="eastAsia"/>
        </w:rPr>
        <w:br/>
      </w:r>
      <w:r>
        <w:rPr>
          <w:rFonts w:hint="eastAsia"/>
        </w:rPr>
        <w:t>　　图表 2025-2031年中国演出市场规模及各类型演出市场比例</w:t>
      </w:r>
      <w:r>
        <w:rPr>
          <w:rFonts w:hint="eastAsia"/>
        </w:rPr>
        <w:br/>
      </w:r>
      <w:r>
        <w:rPr>
          <w:rFonts w:hint="eastAsia"/>
        </w:rPr>
        <w:t>　　图表 典型文化创意产业细分市场规模持续增加</w:t>
      </w:r>
      <w:r>
        <w:rPr>
          <w:rFonts w:hint="eastAsia"/>
        </w:rPr>
        <w:br/>
      </w:r>
      <w:r>
        <w:rPr>
          <w:rFonts w:hint="eastAsia"/>
        </w:rPr>
        <w:t>　　图表 传统音乐产业价值链模型</w:t>
      </w:r>
      <w:r>
        <w:rPr>
          <w:rFonts w:hint="eastAsia"/>
        </w:rPr>
        <w:br/>
      </w:r>
      <w:r>
        <w:rPr>
          <w:rFonts w:hint="eastAsia"/>
        </w:rPr>
        <w:t>　　图表 2025-2031年中国传统意义文化娱乐产业投资规模情况</w:t>
      </w:r>
      <w:r>
        <w:rPr>
          <w:rFonts w:hint="eastAsia"/>
        </w:rPr>
        <w:br/>
      </w:r>
      <w:r>
        <w:rPr>
          <w:rFonts w:hint="eastAsia"/>
        </w:rPr>
        <w:t>　　图表 2025-2031年中国典型文化娱乐细分行业投资规模情况</w:t>
      </w:r>
      <w:r>
        <w:rPr>
          <w:rFonts w:hint="eastAsia"/>
        </w:rPr>
        <w:br/>
      </w:r>
      <w:r>
        <w:rPr>
          <w:rFonts w:hint="eastAsia"/>
        </w:rPr>
        <w:t>　　图表 专项文化产业基金数量递增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faadf6c544f0" w:history="1">
        <w:r>
          <w:rPr>
            <w:rStyle w:val="Hyperlink"/>
          </w:rPr>
          <w:t>2025年版中国音乐演出市场调研与发展前景预测报告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faadf6c544f0" w:history="1">
        <w:r>
          <w:rPr>
            <w:rStyle w:val="Hyperlink"/>
          </w:rPr>
          <w:t>https://www.20087.com/M_QiTa/A8/YinLeYanChuDeFaZhanQuShi.html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热点：演出音响、音乐演出观后感、音乐艺考、音乐演出海报、深圳演出票务网、音乐演出视频、开场音乐震撼、音乐演出广告语、北京音乐厅购票官网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d6c71692469e" w:history="1">
      <w:r>
        <w:rPr>
          <w:rStyle w:val="Hyperlink"/>
        </w:rPr>
        <w:t>2025年版中国音乐演出市场调研与发展前景预测报告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YinLeYanChuDeFaZhanQuShi.html" TargetMode="External" Id="R87e9faadf6c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YinLeYanChuDeFaZhanQuShi.html" TargetMode="External" Id="R542ad6c7169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2025-02-20T04:20:00Z</dcterms:created>
  <dcterms:modified xsi:type="dcterms:W3CDTF">2025-02-20T05:20:00Z</dcterms:modified>
  <dc:subject>2025年版中国音乐演出市场调研与发展前景预测报告</dc:subject>
  <dc:title>2025年版中国音乐演出市场调研与发展前景预测报告</dc:title>
  <cp:keywords>2025年版中国音乐演出市场调研与发展前景预测报告</cp:keywords>
  <dc:description>2025年版中国音乐演出市场调研与发展前景预测报告</dc:description>
</cp:coreProperties>
</file>