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303cfaae1473e" w:history="1">
              <w:r>
                <w:rPr>
                  <w:rStyle w:val="Hyperlink"/>
                </w:rPr>
                <w:t>中国钙镁磷肥行业现状调研分析及市场前景预测报告（2025年版）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303cfaae1473e" w:history="1">
              <w:r>
                <w:rPr>
                  <w:rStyle w:val="Hyperlink"/>
                </w:rPr>
                <w:t>中国钙镁磷肥行业现状调研分析及市场前景预测报告（2025年版）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303cfaae1473e" w:history="1">
                <w:r>
                  <w:rPr>
                    <w:rStyle w:val="Hyperlink"/>
                  </w:rPr>
                  <w:t>https://www.20087.com/M_QiTa/AA/GaiMeiLinFeiFaZhanQuShiYuCeFenXi.html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肥是一种重要的农业肥料，可以有效补充土壤中的磷、钙和镁元素，改善土壤结构，促进作物生长。近年来，随着全球粮食需求的增加，对高效、环保肥料的需求日益迫切。钙镁磷肥的生产工艺不断优化，如湿法磷酸和热法磷酸技术的应用，提高了磷肥的利用率和作物吸收效率。同时，精准施肥技术的发展，如GPS导航和变量施肥，使钙镁磷肥的施用更加科学合理。</w:t>
      </w:r>
      <w:r>
        <w:rPr>
          <w:rFonts w:hint="eastAsia"/>
        </w:rPr>
        <w:br/>
      </w:r>
      <w:r>
        <w:rPr>
          <w:rFonts w:hint="eastAsia"/>
        </w:rPr>
        <w:t>　　未来，钙镁磷肥行业将更加注重肥料的环境友好性和作物的可持续增产。生物刺激素和微生物制剂的添加，将增强钙镁磷肥的生物活性，促进作物根系发育。同时，智能肥料管理系统，如基于大数据和云计算的决策支持系统，将实现肥料的精准施用，减少浪费和环境污染。此外，钙镁磷肥将与土壤修复技术相结合，改善土壤健康，提升农业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303cfaae1473e" w:history="1">
        <w:r>
          <w:rPr>
            <w:rStyle w:val="Hyperlink"/>
          </w:rPr>
          <w:t>中国钙镁磷肥行业现状调研分析及市场前景预测报告（2025年版）</w:t>
        </w:r>
      </w:hyperlink>
      <w:r>
        <w:rPr>
          <w:rFonts w:hint="eastAsia"/>
        </w:rPr>
        <w:t>》全面梳理了钙镁磷肥产业链，结合市场需求和市场规模等数据，深入剖析钙镁磷肥行业现状。报告详细探讨了钙镁磷肥市场竞争格局，重点关注重点企业及其品牌影响力，并分析了钙镁磷肥价格机制和细分市场特征。通过对钙镁磷肥技术现状及未来方向的评估，报告展望了钙镁磷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2025年世界磷肥工业发展状况分析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2025年全球磷肥工业发展概况</w:t>
      </w:r>
      <w:r>
        <w:rPr>
          <w:rFonts w:hint="eastAsia"/>
        </w:rPr>
        <w:br/>
      </w:r>
      <w:r>
        <w:rPr>
          <w:rFonts w:hint="eastAsia"/>
        </w:rPr>
        <w:t>　　　　一、全球磷肥工业发展特征</w:t>
      </w:r>
      <w:r>
        <w:rPr>
          <w:rFonts w:hint="eastAsia"/>
        </w:rPr>
        <w:br/>
      </w:r>
      <w:r>
        <w:rPr>
          <w:rFonts w:hint="eastAsia"/>
        </w:rPr>
        <w:t>　　　　二、全球磷肥消费结构</w:t>
      </w:r>
      <w:r>
        <w:rPr>
          <w:rFonts w:hint="eastAsia"/>
        </w:rPr>
        <w:br/>
      </w:r>
      <w:r>
        <w:rPr>
          <w:rFonts w:hint="eastAsia"/>
        </w:rPr>
        <w:t>　　　　三、全球磷酸铵市场发展分析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2025年全球主要生产国磷肥工业分析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2025-2031年世界磷肥行业趋势预测分析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二、中国磷肥生产与消费形势分析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四、四川地震使中国磷矿资源短缺局面加剧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第二节 2025年中国林飞市场运行情况分析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2025年中国磷肥行业存在的问题及对策分析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2025年中国钙镁磷肥产业运行环境分析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2025年中国钙镁磷肥产业政策环境分析</w:t>
      </w:r>
      <w:r>
        <w:rPr>
          <w:rFonts w:hint="eastAsia"/>
        </w:rPr>
        <w:br/>
      </w:r>
      <w:r>
        <w:rPr>
          <w:rFonts w:hint="eastAsia"/>
        </w:rPr>
        <w:t>　　　　一、化肥工业产业政策</w:t>
      </w:r>
      <w:r>
        <w:rPr>
          <w:rFonts w:hint="eastAsia"/>
        </w:rPr>
        <w:br/>
      </w:r>
      <w:r>
        <w:rPr>
          <w:rFonts w:hint="eastAsia"/>
        </w:rPr>
        <w:t>　　　　二、《钙镁磷肥》国家标准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2025年中国钙镁磷肥产业社会环境分析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2025年中国钙镁磷肥产业运行形势分析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2025年中国钙镁磷肥产业发展综述</w:t>
      </w:r>
      <w:r>
        <w:rPr>
          <w:rFonts w:hint="eastAsia"/>
        </w:rPr>
        <w:br/>
      </w:r>
      <w:r>
        <w:rPr>
          <w:rFonts w:hint="eastAsia"/>
        </w:rPr>
        <w:t>　　　　一、钙镁磷肥产业特点分析</w:t>
      </w:r>
      <w:r>
        <w:rPr>
          <w:rFonts w:hint="eastAsia"/>
        </w:rPr>
        <w:br/>
      </w:r>
      <w:r>
        <w:rPr>
          <w:rFonts w:hint="eastAsia"/>
        </w:rPr>
        <w:t>　　　　二、国内钙镁磷肥价格及名称应与国际接轨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三、钙镁磷肥行业发展分析</w:t>
      </w:r>
      <w:r>
        <w:rPr>
          <w:rFonts w:hint="eastAsia"/>
        </w:rPr>
        <w:br/>
      </w:r>
      <w:r>
        <w:rPr>
          <w:rFonts w:hint="eastAsia"/>
        </w:rPr>
        <w:t>　　第二节 2025年中国钙镁磷肥产业技术研发分析</w:t>
      </w:r>
      <w:r>
        <w:rPr>
          <w:rFonts w:hint="eastAsia"/>
        </w:rPr>
        <w:br/>
      </w:r>
      <w:r>
        <w:rPr>
          <w:rFonts w:hint="eastAsia"/>
        </w:rPr>
        <w:t>　　　　一、国外钙镁磷肥技术分析</w:t>
      </w:r>
      <w:r>
        <w:rPr>
          <w:rFonts w:hint="eastAsia"/>
        </w:rPr>
        <w:br/>
      </w:r>
      <w:r>
        <w:rPr>
          <w:rFonts w:hint="eastAsia"/>
        </w:rPr>
        <w:t>　　　　二、钙镁磷肥的节能技术改造</w:t>
      </w:r>
      <w:r>
        <w:rPr>
          <w:rFonts w:hint="eastAsia"/>
        </w:rPr>
        <w:br/>
      </w:r>
      <w:r>
        <w:rPr>
          <w:rFonts w:hint="eastAsia"/>
        </w:rPr>
        <w:t>　　　　三、钙镁磷肥高炉生产技术改造</w:t>
      </w:r>
      <w:r>
        <w:rPr>
          <w:rFonts w:hint="eastAsia"/>
        </w:rPr>
        <w:br/>
      </w:r>
      <w:r>
        <w:rPr>
          <w:rFonts w:hint="eastAsia"/>
        </w:rPr>
        <w:t>　　第三节 2025年中国钙镁磷肥产业发展存在问题分析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2025年中国钙镁磷肥产业市场运行动态分析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2025年中国钙镁磷肥市场运行现状分析</w:t>
      </w:r>
      <w:r>
        <w:rPr>
          <w:rFonts w:hint="eastAsia"/>
        </w:rPr>
        <w:br/>
      </w:r>
      <w:r>
        <w:rPr>
          <w:rFonts w:hint="eastAsia"/>
        </w:rPr>
        <w:t>　　　　一、钙镁磷肥产量变化形势分析</w:t>
      </w:r>
      <w:r>
        <w:rPr>
          <w:rFonts w:hint="eastAsia"/>
        </w:rPr>
        <w:br/>
      </w:r>
      <w:r>
        <w:rPr>
          <w:rFonts w:hint="eastAsia"/>
        </w:rPr>
        <w:t>　　　　二、钙镁磷肥价格走势分析</w:t>
      </w:r>
      <w:r>
        <w:rPr>
          <w:rFonts w:hint="eastAsia"/>
        </w:rPr>
        <w:br/>
      </w:r>
      <w:r>
        <w:rPr>
          <w:rFonts w:hint="eastAsia"/>
        </w:rPr>
        <w:t>　　　　三、钙镁磷肥市场需求情况分析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2025年中国钙镁磷肥市场发展特征分析</w:t>
      </w:r>
      <w:r>
        <w:rPr>
          <w:rFonts w:hint="eastAsia"/>
        </w:rPr>
        <w:br/>
      </w:r>
      <w:r>
        <w:rPr>
          <w:rFonts w:hint="eastAsia"/>
        </w:rPr>
        <w:t>　　　　一、钙镁磷肥区域性特征非常明显</w:t>
      </w:r>
      <w:r>
        <w:rPr>
          <w:rFonts w:hint="eastAsia"/>
        </w:rPr>
        <w:br/>
      </w:r>
      <w:r>
        <w:rPr>
          <w:rFonts w:hint="eastAsia"/>
        </w:rPr>
        <w:t>　　　　二、钙镁磷肥产需平衡分析</w:t>
      </w:r>
      <w:r>
        <w:rPr>
          <w:rFonts w:hint="eastAsia"/>
        </w:rPr>
        <w:br/>
      </w:r>
      <w:r>
        <w:rPr>
          <w:rFonts w:hint="eastAsia"/>
        </w:rPr>
        <w:t>　　第三节 2025年中国钙镁磷肥市场进出口形势分析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2019-2024年中国磷肥制造行业数据监测分析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2025年中国磷肥制造行业结构分析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2019-2024年中国磷肥制造行业产值分析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2019-2024年中国磷肥制造行业成本费用分析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2019-2024年中国其他矿物磷肥或化学磷肥（31039000）进出口数据监测分析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2019-2024年中国其他矿物磷肥或化学磷肥进口数据分析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2019-2024年中国其他矿物磷肥或化学磷肥出口数据分析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2019-2024年中国其他矿物磷肥或化学磷肥进出口平均单价分析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2019-2024年中国其他矿物磷肥或化学磷肥（31039000）进出口平均单价分析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2019-2024年中国其他矿物磷肥或化学磷肥进出口国家及地区分析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章2025年中国钙镁磷肥产业市场竞争格局分析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2025年中国钙镁磷肥市场竞争现状分析</w:t>
      </w:r>
      <w:r>
        <w:rPr>
          <w:rFonts w:hint="eastAsia"/>
        </w:rPr>
        <w:br/>
      </w:r>
      <w:r>
        <w:rPr>
          <w:rFonts w:hint="eastAsia"/>
        </w:rPr>
        <w:t>　　　　一、钙镁磷肥竞争程度分析</w:t>
      </w:r>
      <w:r>
        <w:rPr>
          <w:rFonts w:hint="eastAsia"/>
        </w:rPr>
        <w:br/>
      </w:r>
      <w:r>
        <w:rPr>
          <w:rFonts w:hint="eastAsia"/>
        </w:rPr>
        <w:t>　　　　二、钙镁磷肥成本竞争分析</w:t>
      </w:r>
      <w:r>
        <w:rPr>
          <w:rFonts w:hint="eastAsia"/>
        </w:rPr>
        <w:br/>
      </w:r>
      <w:r>
        <w:rPr>
          <w:rFonts w:hint="eastAsia"/>
        </w:rPr>
        <w:t>　　　　三、钙镁磷肥价格竞争分析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2025年中国钙镁磷肥重点省市竞争分析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第三节 2025年中国钙镁磷肥行业竞争策略分析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2025年中国钙镁磷肥优势企业竞争力对比分析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广西鹿寨化肥有限责任公司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宜昌中孚化工有限公司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湖北金山磷化股份有限公司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会泽县磷源化工有限公司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石门田园磷肥有限责任公司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荆门市浩伦农科磷化有限公司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湖北禹辉化工有限公司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钟祥市金鹰磷化有限公司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宣威市恒邦磷化工业有限公司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荆门市放马山高园磷肥有限公司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2025年世界磷化工工业运行形势分析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一、世界磷化工产业特征分析</w:t>
      </w:r>
      <w:r>
        <w:rPr>
          <w:rFonts w:hint="eastAsia"/>
        </w:rPr>
        <w:br/>
      </w:r>
      <w:r>
        <w:rPr>
          <w:rFonts w:hint="eastAsia"/>
        </w:rPr>
        <w:t>　　　　二、国际磷化工市场结构分析</w:t>
      </w:r>
      <w:r>
        <w:rPr>
          <w:rFonts w:hint="eastAsia"/>
        </w:rPr>
        <w:br/>
      </w:r>
      <w:r>
        <w:rPr>
          <w:rFonts w:hint="eastAsia"/>
        </w:rPr>
        <w:t>　　　　三、国外磷化工生产现状分析</w:t>
      </w:r>
      <w:r>
        <w:rPr>
          <w:rFonts w:hint="eastAsia"/>
        </w:rPr>
        <w:br/>
      </w:r>
      <w:r>
        <w:rPr>
          <w:rFonts w:hint="eastAsia"/>
        </w:rPr>
        <w:t>　　第二节 2025年中国磷化工产业现状分析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二、关税下调助推磷化工市场转暖</w:t>
      </w:r>
      <w:r>
        <w:rPr>
          <w:rFonts w:hint="eastAsia"/>
        </w:rPr>
        <w:br/>
      </w:r>
      <w:r>
        <w:rPr>
          <w:rFonts w:hint="eastAsia"/>
        </w:rPr>
        <w:t>　　　　三、磷化工行业鼓励高附加值产品出口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四、一体化磷化工企业受益新政策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第三节 2025年中国磷化工行业制约因素分析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2025年中国钙镁磷肥下游农业运行态势分析</w:t>
      </w:r>
      <w:r>
        <w:rPr>
          <w:rFonts w:hint="eastAsia"/>
        </w:rPr>
        <w:br/>
      </w:r>
      <w:r>
        <w:rPr>
          <w:rFonts w:hint="eastAsia"/>
        </w:rPr>
        <w:t>　　第一节 粮食生产扭转下降趋势，出现重要转机</w:t>
      </w:r>
      <w:r>
        <w:rPr>
          <w:rFonts w:hint="eastAsia"/>
        </w:rPr>
        <w:br/>
      </w:r>
      <w:r>
        <w:rPr>
          <w:rFonts w:hint="eastAsia"/>
        </w:rPr>
        <w:t>　　第二节 农业种植结构进一步优化</w:t>
      </w:r>
      <w:r>
        <w:rPr>
          <w:rFonts w:hint="eastAsia"/>
        </w:rPr>
        <w:br/>
      </w:r>
      <w:r>
        <w:rPr>
          <w:rFonts w:hint="eastAsia"/>
        </w:rPr>
        <w:t>　　　　一、棉花生产</w:t>
      </w:r>
      <w:r>
        <w:rPr>
          <w:rFonts w:hint="eastAsia"/>
        </w:rPr>
        <w:br/>
      </w:r>
      <w:r>
        <w:rPr>
          <w:rFonts w:hint="eastAsia"/>
        </w:rPr>
        <w:t>　　　　二、油料生产</w:t>
      </w:r>
      <w:r>
        <w:rPr>
          <w:rFonts w:hint="eastAsia"/>
        </w:rPr>
        <w:br/>
      </w:r>
      <w:r>
        <w:rPr>
          <w:rFonts w:hint="eastAsia"/>
        </w:rPr>
        <w:t>　　　　三、蔬菜、水果生产</w:t>
      </w:r>
      <w:r>
        <w:rPr>
          <w:rFonts w:hint="eastAsia"/>
        </w:rPr>
        <w:br/>
      </w:r>
      <w:r>
        <w:rPr>
          <w:rFonts w:hint="eastAsia"/>
        </w:rPr>
        <w:t>　　第三节 国家林业重点工程收效显著</w:t>
      </w:r>
      <w:r>
        <w:rPr>
          <w:rFonts w:hint="eastAsia"/>
        </w:rPr>
        <w:br/>
      </w:r>
      <w:r>
        <w:rPr>
          <w:rFonts w:hint="eastAsia"/>
        </w:rPr>
        <w:t>　　第四节 渔业生产结构变化，市场竞争力增强</w:t>
      </w:r>
      <w:r>
        <w:rPr>
          <w:rFonts w:hint="eastAsia"/>
        </w:rPr>
        <w:br/>
      </w:r>
      <w:r>
        <w:rPr>
          <w:rFonts w:hint="eastAsia"/>
        </w:rPr>
        <w:t>　　　　一、渔业结构出现重大改变</w:t>
      </w:r>
      <w:r>
        <w:rPr>
          <w:rFonts w:hint="eastAsia"/>
        </w:rPr>
        <w:br/>
      </w:r>
      <w:r>
        <w:rPr>
          <w:rFonts w:hint="eastAsia"/>
        </w:rPr>
        <w:t>　　　　二、远洋渔业稳步发展，水产品出口大幅增长</w:t>
      </w:r>
      <w:r>
        <w:rPr>
          <w:rFonts w:hint="eastAsia"/>
        </w:rPr>
        <w:br/>
      </w:r>
      <w:r>
        <w:rPr>
          <w:rFonts w:hint="eastAsia"/>
        </w:rPr>
        <w:t>　　　　三、渔业的国际竞争力显著增强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2025-2031年中国钙镁磷肥产业趋势趋势分析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2025-2031年中国钙镁磷肥产业趋势预测分析</w:t>
      </w:r>
      <w:r>
        <w:rPr>
          <w:rFonts w:hint="eastAsia"/>
        </w:rPr>
        <w:br/>
      </w:r>
      <w:r>
        <w:rPr>
          <w:rFonts w:hint="eastAsia"/>
        </w:rPr>
        <w:t>　　　　一、钙镁磷肥产业环保趋势分析</w:t>
      </w:r>
      <w:r>
        <w:rPr>
          <w:rFonts w:hint="eastAsia"/>
        </w:rPr>
        <w:br/>
      </w:r>
      <w:r>
        <w:rPr>
          <w:rFonts w:hint="eastAsia"/>
        </w:rPr>
        <w:t>　　　　二、钙镁磷肥行业走向预测</w:t>
      </w:r>
      <w:r>
        <w:rPr>
          <w:rFonts w:hint="eastAsia"/>
        </w:rPr>
        <w:br/>
      </w:r>
      <w:r>
        <w:rPr>
          <w:rFonts w:hint="eastAsia"/>
        </w:rPr>
        <w:t>　　　　三、钙镁磷肥行业竞争格局预测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2025-2031年中国钙镁磷肥产业市场预测分析</w:t>
      </w:r>
      <w:r>
        <w:rPr>
          <w:rFonts w:hint="eastAsia"/>
        </w:rPr>
        <w:br/>
      </w:r>
      <w:r>
        <w:rPr>
          <w:rFonts w:hint="eastAsia"/>
        </w:rPr>
        <w:t>　　　　一、钙镁磷肥供给预测分析</w:t>
      </w:r>
      <w:r>
        <w:rPr>
          <w:rFonts w:hint="eastAsia"/>
        </w:rPr>
        <w:br/>
      </w:r>
      <w:r>
        <w:rPr>
          <w:rFonts w:hint="eastAsia"/>
        </w:rPr>
        <w:t>　　　　二、钙镁磷肥需求预测分析</w:t>
      </w:r>
      <w:r>
        <w:rPr>
          <w:rFonts w:hint="eastAsia"/>
        </w:rPr>
        <w:br/>
      </w:r>
      <w:r>
        <w:rPr>
          <w:rFonts w:hint="eastAsia"/>
        </w:rPr>
        <w:t>　　　　三、钙镁磷肥价格走势预测分析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2025-2031年中国钙镁磷肥产业盈利预测分析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2025-2031年中国钙镁磷肥产业投资机会与风险分析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2025-2031年中国钙镁磷肥产业投资环境分析</w:t>
      </w:r>
      <w:r>
        <w:rPr>
          <w:rFonts w:hint="eastAsia"/>
        </w:rPr>
        <w:br/>
      </w:r>
      <w:r>
        <w:rPr>
          <w:rFonts w:hint="eastAsia"/>
        </w:rPr>
        <w:t>　　　　一、磷矿资源与磷肥工业</w:t>
      </w:r>
      <w:r>
        <w:rPr>
          <w:rFonts w:hint="eastAsia"/>
        </w:rPr>
        <w:br/>
      </w:r>
      <w:r>
        <w:rPr>
          <w:rFonts w:hint="eastAsia"/>
        </w:rPr>
        <w:t>　　　　二、磷肥优惠政策</w:t>
      </w:r>
      <w:r>
        <w:rPr>
          <w:rFonts w:hint="eastAsia"/>
        </w:rPr>
        <w:br/>
      </w:r>
      <w:r>
        <w:rPr>
          <w:rFonts w:hint="eastAsia"/>
        </w:rPr>
        <w:t>　　第二节 2025-2031年中国钙镁磷肥产业投资机会分析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2025-2031年中国钙镁磷肥产业投资前景分析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2025年中国磷肥制造行业不同所有制企业销售收入分布图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2019-2024年中国其他矿物磷肥或化学磷肥进口数量分析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2019-2024年中国其他矿物磷肥或化学磷肥进口金额分析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2019-2024年中国其他矿物磷肥或化学磷肥出口数量分析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2019-2024年中国其他矿物磷肥或化学磷肥出口金额分析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2019-2024年中国其他矿物磷肥或化学磷肥进出口平均单价分析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2019-2024年中国其他矿物磷肥或化学磷肥进口国家及地区分析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广西鹿寨化肥有限责任公司主要经济指标走势图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广西鹿寨化肥有限责任公司经营收入走势图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广西鹿寨化肥有限责任公司盈利指标走势图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广西鹿寨化肥有限责任公司负债情况图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广西鹿寨化肥有限责任公司负债指标走势图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广西鹿寨化肥有限责任公司运营能力指标走势图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广西鹿寨化肥有限责任公司成长能力指标走势图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宜昌中孚化工有限公司负债指标走势图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宜昌中孚化工有限公司成长能力指标走势图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湖北金山磷化股份有限公司主要经济指标走势图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湖北金山磷化股份有限公司经营收入走势图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湖北金山磷化股份有限公司盈利指标走势图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湖北金山磷化股份有限公司负债情况图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湖北金山磷化股份有限公司负债指标走势图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湖北金山磷化股份有限公司运营能力指标走势图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湖北金山磷化股份有限公司成长能力指标走势图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会泽县磷源化工有限公司主要经济指标走势图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会泽县磷源化工有限公司经营收入走势图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会泽县磷源化工有限公司盈利指标走势图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会泽县磷源化工有限公司负债情况图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会泽县磷源化工有限公司负债指标走势图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会泽县磷源化工有限公司运营能力指标走势图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会泽县磷源化工有限公司成长能力指标走势图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石门田园磷肥有限责任公司负债情况图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石门田园磷肥有限责任公司成长能力指标走势图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荆门市浩伦农科磷化有限公司主要经济指标走势图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荆门市浩伦农科磷化有限公司经营收入走势图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荆门市浩伦农科磷化有限公司盈利指标走势图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荆门市浩伦农科磷化有限公司负债情况图</w:t>
      </w:r>
      <w:r>
        <w:rPr>
          <w:rFonts w:hint="eastAsia"/>
        </w:rPr>
        <w:br/>
      </w:r>
      <w:r>
        <w:rPr>
          <w:rFonts w:hint="eastAsia"/>
        </w:rPr>
        <w:t>　　图表 荆门市浩伦农科磷化有限公司负债指标走势图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荆门市浩伦农科磷化有限公司运营能力指标走势图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荆门市浩伦农科磷化有限公司成长能力指标走势图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湖北禹辉化工有限公司主要经济指标走势图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湖北禹辉化工有限公司经营收入走势图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湖北禹辉化工有限公司盈利指标走势图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湖北禹辉化工有限公司负债情况图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湖北禹辉化工有限公司负债指标走势图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湖北禹辉化工有限公司运营能力指标走势图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湖北禹辉化工有限公司成长能力指标走势图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钟祥市金鹰磷化有限公司主要经济指标走势图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钟祥市金鹰磷化有限公司经营收入走势图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钟祥市金鹰磷化有限公司盈利指标走势图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钟祥市金鹰磷化有限公司负债情况图</w:t>
      </w:r>
      <w:r>
        <w:rPr>
          <w:rFonts w:hint="eastAsia"/>
        </w:rPr>
        <w:br/>
      </w:r>
      <w:r>
        <w:rPr>
          <w:rFonts w:hint="eastAsia"/>
        </w:rPr>
        <w:t>　　图表 钟祥市金鹰磷化有限公司负债指标走势图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钟祥市金鹰磷化有限公司运营能力指标走势图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钟祥市金鹰磷化有限公司成长能力指标走势图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宣威市恒邦磷化工业有限公司主要经济指标走势图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宣威市恒邦磷化工业有限公司经营收入走势图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宣威市恒邦磷化工业有限公司盈利指标走势图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宣威市恒邦磷化工业有限公司负债情况图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宣威市恒邦磷化工业有限公司负债指标走势图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宣威市恒邦磷化工业有限公司运营能力指标走势图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宣威市恒邦磷化工业有限公司成长能力指标走势图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荆门市放马山高园磷肥有限公司主要经济指标走势图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荆门市放马山高园磷肥有限公司经营收入走势图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荆门市放马山高园磷肥有限公司盈利指标走势图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荆门市放马山高园磷肥有限公司负债情况图</w:t>
      </w:r>
      <w:r>
        <w:rPr>
          <w:rFonts w:hint="eastAsia"/>
        </w:rPr>
        <w:br/>
      </w:r>
      <w:r>
        <w:rPr>
          <w:rFonts w:hint="eastAsia"/>
        </w:rPr>
        <w:t>　　图表 荆门市放马山高园磷肥有限公司负债指标走势图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荆门市放马山高园磷肥有限公司运营能力指标走势图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荆门市放马山高园磷肥有限公司成长能力指标走势图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303cfaae1473e" w:history="1">
        <w:r>
          <w:rPr>
            <w:rStyle w:val="Hyperlink"/>
          </w:rPr>
          <w:t>中国钙镁磷肥行业现状调研分析及市场前景预测报告（2025年版）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303cfaae1473e" w:history="1">
        <w:r>
          <w:rPr>
            <w:rStyle w:val="Hyperlink"/>
          </w:rPr>
          <w:t>https://www.20087.com/M_QiTa/AA/GaiMeiLinFeiFaZhanQuShiYuCeFenXi.html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与钙镁磷肥的区别、钙镁磷肥多少钱一吨、钙镁磷肥的主要成分、钙镁磷肥的主要成分、钙镁磷肥的作用、钙镁磷肥生产厂家有哪些、钙镁磷肥的使用技巧、钙镁磷肥的正确使用方法、钙镁磷肥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8acba682144c0" w:history="1">
      <w:r>
        <w:rPr>
          <w:rStyle w:val="Hyperlink"/>
        </w:rPr>
        <w:t>中国钙镁磷肥行业现状调研分析及市场前景预测报告（2025年版）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GaiMeiLinFeiFaZhanQuShiYuCeFenXi.html" TargetMode="External" Id="R633303cfaae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GaiMeiLinFeiFaZhanQuShiYuCeFenXi.html" TargetMode="External" Id="R7d98acba6821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2024-12-07T08:10:00Z</dcterms:created>
  <dcterms:modified xsi:type="dcterms:W3CDTF">2024-12-07T09:10:00Z</dcterms:modified>
  <dc:subject>中国钙镁磷肥行业现状调研分析及市场前景预测报告（2025年版）</dc:subject>
  <dc:title>中国钙镁磷肥行业现状调研分析及市场前景预测报告（2025年版）</dc:title>
  <cp:keywords>中国钙镁磷肥行业现状调研分析及市场前景预测报告（2025年版）</cp:keywords>
  <dc:description>中国钙镁磷肥行业现状调研分析及市场前景预测报告（2025年版）</dc:description>
</cp:coreProperties>
</file>