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d55e080024a39" w:history="1">
              <w:r>
                <w:rPr>
                  <w:rStyle w:val="Hyperlink"/>
                </w:rPr>
                <w:t>2025-2031年中国3D打印服务行业发展调研与前景趋势报告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d55e080024a39" w:history="1">
              <w:r>
                <w:rPr>
                  <w:rStyle w:val="Hyperlink"/>
                </w:rPr>
                <w:t>2025-2031年中国3D打印服务行业发展调研与前景趋势报告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d55e080024a39" w:history="1">
                <w:r>
                  <w:rPr>
                    <w:rStyle w:val="Hyperlink"/>
                  </w:rPr>
                  <w:t>https://www.20087.com/0/20/3DDaYinFuWuDeQianJingQuShi.html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服务涵盖了从原型设计到小批量生产，再到定制化产品的广泛领域。近年来，随着3D打印技术的成熟和成本的下降，3D打印服务市场迅速扩大。现代3D打印技术不仅限于塑料和树脂，还涵盖了金属、陶瓷和生物材料，拓宽了应用范围。同时，云打印和分布式制造模式的兴起，使客户能够远程下单，就近生产，提高了服务的便捷性和响应速度。</w:t>
      </w:r>
      <w:r>
        <w:rPr>
          <w:rFonts w:hint="eastAsia"/>
        </w:rPr>
        <w:br/>
      </w:r>
      <w:r>
        <w:rPr>
          <w:rFonts w:hint="eastAsia"/>
        </w:rPr>
        <w:t>　　未来，3D打印服务将更加注重个性化和智能化。通过集成人工智能和机器学习算法，3D打印服务将提供更精准的设计优化和材料选择建议。同时，多材料和彩色3D打印技术的发展，将推动3D打印在艺术、时尚和个性化礼品等领域的应用。此外，随着3D打印速度和精度的提升，其在航空航天、医疗植入物等高精度、高附加值产品制造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d55e080024a39" w:history="1">
        <w:r>
          <w:rPr>
            <w:rStyle w:val="Hyperlink"/>
          </w:rPr>
          <w:t>2025-2031年中国3D打印服务行业发展调研与前景趋势报告</w:t>
        </w:r>
      </w:hyperlink>
      <w:r>
        <w:rPr>
          <w:rFonts w:hint="eastAsia"/>
        </w:rPr>
        <w:t>》基于多年3D打印服务行业研究积累，结合3D打印服务行业市场现状，通过资深研究团队对3D打印服务市场资讯的系统整理与分析，依托权威数据资源及长期市场监测数据库，对3D打印服务行业进行了全面调研。报告详细分析了3D打印服务市场规模、市场前景、技术现状及未来发展方向，重点评估了3D打印服务行业内企业的竞争格局及经营表现，并通过SWOT分析揭示了3D打印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d55e080024a39" w:history="1">
        <w:r>
          <w:rPr>
            <w:rStyle w:val="Hyperlink"/>
          </w:rPr>
          <w:t>2025-2031年中国3D打印服务行业发展调研与前景趋势报告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》为投资者提供了准确的市场现状分析及前景预判，帮助挖掘行业投资价值，并提出投资策略与营销策略建议，是把握3D打印服务行业动态、优化决策的重要工具。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3D打印服务产业概述</w:t>
      </w:r>
      <w:r>
        <w:rPr>
          <w:rFonts w:hint="eastAsia"/>
        </w:rPr>
        <w:br/>
      </w:r>
      <w:r>
        <w:rPr>
          <w:rFonts w:hint="eastAsia"/>
        </w:rPr>
        <w:t>　　第一节 3D打印服务定义</w:t>
      </w:r>
      <w:r>
        <w:rPr>
          <w:rFonts w:hint="eastAsia"/>
        </w:rPr>
        <w:br/>
      </w:r>
      <w:r>
        <w:rPr>
          <w:rFonts w:hint="eastAsia"/>
        </w:rPr>
        <w:t>　　第二节 3D打印服务行业特点</w:t>
      </w:r>
      <w:r>
        <w:rPr>
          <w:rFonts w:hint="eastAsia"/>
        </w:rPr>
        <w:br/>
      </w:r>
      <w:r>
        <w:rPr>
          <w:rFonts w:hint="eastAsia"/>
        </w:rPr>
        <w:t>　　第三节 3D打印服务产业链分析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中国3D打印服务运行经济环境分析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中国3D打印服务产业政策环境分析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一、3D打印服务行业监管体制</w:t>
      </w:r>
      <w:r>
        <w:rPr>
          <w:rFonts w:hint="eastAsia"/>
        </w:rPr>
        <w:br/>
      </w:r>
      <w:r>
        <w:rPr>
          <w:rFonts w:hint="eastAsia"/>
        </w:rPr>
        <w:t>　　　　二、3D打印服务行业主要法规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三、主要3D打印服务产业政策</w:t>
      </w:r>
      <w:r>
        <w:rPr>
          <w:rFonts w:hint="eastAsia"/>
        </w:rPr>
        <w:br/>
      </w:r>
      <w:r>
        <w:rPr>
          <w:rFonts w:hint="eastAsia"/>
        </w:rPr>
        <w:t>　　第三节 中国3D打印服务产业社会环境分析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2024-2025年全球3D打印服务行业发展态势分析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全球3D打印服务市场发展现状分析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全球主要国家3D打印服务市场现状</w:t>
      </w:r>
      <w:r>
        <w:rPr>
          <w:rFonts w:hint="eastAsia"/>
        </w:rPr>
        <w:br/>
      </w:r>
      <w:r>
        <w:rPr>
          <w:rFonts w:hint="eastAsia"/>
        </w:rPr>
        <w:t>　　第三节 全球3D打印服务行业发展趋势预测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一、3D打印服务行业市场规模情况分析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二、3D打印服务行业单位规模情况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三、3D打印服务行业人员规模情况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2024-2025年中国3D打印服务行业热点动态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2025年中国3D打印服务行业面临的挑战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中国重点地区3D打印服务行业市场调研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国内3D打印服务行业价格回顾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中国3D打印服务行业客户调研</w:t>
      </w:r>
      <w:r>
        <w:rPr>
          <w:rFonts w:hint="eastAsia"/>
        </w:rPr>
        <w:br/>
      </w:r>
      <w:r>
        <w:rPr>
          <w:rFonts w:hint="eastAsia"/>
        </w:rPr>
        <w:t>　　　　一、3D打印服务行业客户偏好调查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三、3D打印服务品牌忠诚度调查</w:t>
      </w:r>
      <w:r>
        <w:rPr>
          <w:rFonts w:hint="eastAsia"/>
        </w:rPr>
        <w:br/>
      </w:r>
      <w:r>
        <w:rPr>
          <w:rFonts w:hint="eastAsia"/>
        </w:rPr>
        <w:t>　　　　四、3D打印服务行业客户消费理念调研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2025年3D打印服务行业集中度分析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一、3D打印服务市场集中度分析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2025年3D打印服务行业竞争格局分析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3D打印服务企业发展策略分析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3D打印服务市场策略分析</w:t>
      </w:r>
      <w:r>
        <w:rPr>
          <w:rFonts w:hint="eastAsia"/>
        </w:rPr>
        <w:br/>
      </w:r>
      <w:r>
        <w:rPr>
          <w:rFonts w:hint="eastAsia"/>
        </w:rPr>
        <w:t>　　　　一、3D打印服务价格策略分析</w:t>
      </w:r>
      <w:r>
        <w:rPr>
          <w:rFonts w:hint="eastAsia"/>
        </w:rPr>
        <w:br/>
      </w:r>
      <w:r>
        <w:rPr>
          <w:rFonts w:hint="eastAsia"/>
        </w:rPr>
        <w:t>　　　　二、3D打印服务渠道策略分析</w:t>
      </w:r>
      <w:r>
        <w:rPr>
          <w:rFonts w:hint="eastAsia"/>
        </w:rPr>
        <w:br/>
      </w:r>
      <w:r>
        <w:rPr>
          <w:rFonts w:hint="eastAsia"/>
        </w:rPr>
        <w:t>　　第二节 3D打印服务销售策略分析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提高3D打印服务企业竞争力的策略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3D打印服务行业SWOT模型分析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一、3D打印服务行业优势分析</w:t>
      </w:r>
      <w:r>
        <w:rPr>
          <w:rFonts w:hint="eastAsia"/>
        </w:rPr>
        <w:br/>
      </w:r>
      <w:r>
        <w:rPr>
          <w:rFonts w:hint="eastAsia"/>
        </w:rPr>
        <w:t>　　　　二、3D打印服务行业劣势分析</w:t>
      </w:r>
      <w:r>
        <w:rPr>
          <w:rFonts w:hint="eastAsia"/>
        </w:rPr>
        <w:br/>
      </w:r>
      <w:r>
        <w:rPr>
          <w:rFonts w:hint="eastAsia"/>
        </w:rPr>
        <w:t>　　　　三、3D打印服务行业机会分析</w:t>
      </w:r>
      <w:r>
        <w:rPr>
          <w:rFonts w:hint="eastAsia"/>
        </w:rPr>
        <w:br/>
      </w:r>
      <w:r>
        <w:rPr>
          <w:rFonts w:hint="eastAsia"/>
        </w:rPr>
        <w:t>　　　　四、3D打印服务行业风险分析</w:t>
      </w:r>
      <w:r>
        <w:rPr>
          <w:rFonts w:hint="eastAsia"/>
        </w:rPr>
        <w:br/>
      </w:r>
      <w:r>
        <w:rPr>
          <w:rFonts w:hint="eastAsia"/>
        </w:rPr>
        <w:t>　　第二节 3D打印服务行业投资风险及控制策略分析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2025-2031年3D打印服务行业投资潜力分析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一、3D打印服务行业重点可投资领域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二、3D打印服务行业目标市场需求潜力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三、3D打印服务行业投资潜力综合评判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中~智~林~：2025-2031年中国3D打印服务行业发展趋势分析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一、2025年3D打印服务市场前景分析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二、2025年3D打印服务发展趋势预测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三、2025-2031年我国3D打印服务行业发展剖析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五、未来3D打印服务行业发展变局剖析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3D打印服务行业历程</w:t>
      </w:r>
      <w:r>
        <w:rPr>
          <w:rFonts w:hint="eastAsia"/>
        </w:rPr>
        <w:br/>
      </w:r>
      <w:r>
        <w:rPr>
          <w:rFonts w:hint="eastAsia"/>
        </w:rPr>
        <w:t>　　图表 3D打印服务行业生命周期</w:t>
      </w:r>
      <w:r>
        <w:rPr>
          <w:rFonts w:hint="eastAsia"/>
        </w:rPr>
        <w:br/>
      </w:r>
      <w:r>
        <w:rPr>
          <w:rFonts w:hint="eastAsia"/>
        </w:rPr>
        <w:t>　　图表 3D打印服务行业产业链分析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2019-2024年3D打印服务行业市场容量统计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d55e080024a39" w:history="1">
        <w:r>
          <w:rPr>
            <w:rStyle w:val="Hyperlink"/>
          </w:rPr>
          <w:t>2025-2031年中国3D打印服务行业发展调研与前景趋势报告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d55e080024a39" w:history="1">
        <w:r>
          <w:rPr>
            <w:rStyle w:val="Hyperlink"/>
          </w:rPr>
          <w:t>https://www.20087.com/0/20/3DDaYinFuWuDeQianJingQuShi.html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热点：3d打印金属材料、南京3D打印服务、3D打印资源网、3D打印服务包括哪些内容、3d模型素材网站、3D打印服务平台、免费下载3d模型的网站、3D打印服务公司、3d模型生成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0144509434342" w:history="1">
      <w:r>
        <w:rPr>
          <w:rStyle w:val="Hyperlink"/>
        </w:rPr>
        <w:t>2025-2031年中国3D打印服务行业发展调研与前景趋势报告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3DDaYinFuWuDeQianJingQuShi.html" TargetMode="External" Id="R097d55e08002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3DDaYinFuWuDeQianJingQuShi.html" TargetMode="External" Id="R248014450943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2024-11-23T04:13:00Z</dcterms:created>
  <dcterms:modified xsi:type="dcterms:W3CDTF">2024-11-23T05:13:00Z</dcterms:modified>
  <dc:subject>2025-2031年中国3D打印服务行业发展调研与前景趋势报告</dc:subject>
  <dc:title>2025-2031年中国3D打印服务行业发展调研与前景趋势报告</dc:title>
  <cp:keywords>2025-2031年中国3D打印服务行业发展调研与前景趋势报告</cp:keywords>
  <dc:description>2025-2031年中国3D打印服务行业发展调研与前景趋势报告</dc:description>
</cp:coreProperties>
</file>