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e03f5d6094bca" w:history="1">
              <w:r>
                <w:rPr>
                  <w:rStyle w:val="Hyperlink"/>
                </w:rPr>
                <w:t>2025-2031年全球与中国游轮旅游服务市场调研及发展前景预测报告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e03f5d6094bca" w:history="1">
              <w:r>
                <w:rPr>
                  <w:rStyle w:val="Hyperlink"/>
                </w:rPr>
                <w:t>2025-2031年全球与中国游轮旅游服务市场调研及发展前景预测报告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e03f5d6094bca" w:history="1">
                <w:r>
                  <w:rPr>
                    <w:rStyle w:val="Hyperlink"/>
                  </w:rPr>
                  <w:t>https://www.20087.com/0/70/YouLunLvYouFuWuShiChangXianZhuangHeQianJing.html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轮旅游服务是以大型海上邮轮为载体，集交通、住宿、餐饮、娱乐、观光于一体的综合性休闲度假产品，覆盖近海、区域及环球航线。当前服务模式强调“海上度假村”体验，船上配备多类型客舱、主题餐厅、剧院、泳池、购物中心与健身设施，岸上行程则通过合作地接社组织观光、探险或文化体验活动。运营涉及航线规划、票务分销、登船管理、船上运营与岸基支持等多个环节，由专业邮轮公司主导，依托全球港口网络与供应链体系。目标客群涵盖家庭、银发族与高端消费者，产品形态包括短途周末航次、主题航次（如音乐、美食）与长航线探险。卫生防疫、安全应急与客户满意度管理是运营重点。</w:t>
      </w:r>
      <w:r>
        <w:rPr>
          <w:rFonts w:hint="eastAsia"/>
        </w:rPr>
        <w:br/>
      </w:r>
      <w:r>
        <w:rPr>
          <w:rFonts w:hint="eastAsia"/>
        </w:rPr>
        <w:t>　　未来，游轮旅游服务将向绿色化、个性化与数字化体验方向发展。船舶采用液化天然气（LNG）动力、岸电连接与先进废水处理系统，显著降低排放与环境影响。舱室设计提供模块化空间与智能控制，满足不同客群的定制化需求。数字平台整合行程规划、登船、消费与岸上活动预订，提升服务流畅度。虚拟现实与增强现实技术用于船上导览、历史场景重现或岸上目的地预览，丰富沉浸式体验。健康与 wellness 服务升级，集成医疗监测、营养膳食与心理疏导。行业将通过航运技术、旅游管理与数字服务的协同创新，推动游轮旅游服务从标准化海上度假向环保、个性、科技融合的可持续休闲生活方式演进，适应消费者对品质、责任与独特体验的综合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e03f5d6094bca" w:history="1">
        <w:r>
          <w:rPr>
            <w:rStyle w:val="Hyperlink"/>
          </w:rPr>
          <w:t>2025-2031年全球与中国游轮旅游服务市场调研及发展前景预测报告</w:t>
        </w:r>
      </w:hyperlink>
      <w:r>
        <w:rPr>
          <w:rFonts w:hint="eastAsia"/>
        </w:rPr>
        <w:t>》通过对游轮旅游服务行业的全面调研，系统分析了游轮旅游服务市场规模、技术现状及未来发展方向，揭示了行业竞争格局的演变趋势与潜在问题。同时，报告评估了游轮旅游服务行业投资价值与效益，识别了发展中的主要挑战与机遇，并结合SWOT分析为投资者和企业提供了科学的战略建议。此外，报告重点聚焦游轮旅游服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游轮旅游服务市场概述</w:t>
      </w:r>
      <w:r>
        <w:rPr>
          <w:rFonts w:hint="eastAsia"/>
        </w:rPr>
        <w:br/>
      </w:r>
      <w:r>
        <w:rPr>
          <w:rFonts w:hint="eastAsia"/>
        </w:rPr>
        <w:t>　　1.1 游轮旅游服务市场概述</w:t>
      </w:r>
      <w:r>
        <w:rPr>
          <w:rFonts w:hint="eastAsia"/>
        </w:rPr>
        <w:br/>
      </w:r>
      <w:r>
        <w:rPr>
          <w:rFonts w:hint="eastAsia"/>
        </w:rPr>
        <w:t>　　1.2 不同产品类型游轮旅游服务分析</w:t>
      </w:r>
      <w:r>
        <w:rPr>
          <w:rFonts w:hint="eastAsia"/>
        </w:rPr>
        <w:br/>
      </w:r>
      <w:r>
        <w:rPr>
          <w:rFonts w:hint="eastAsia"/>
        </w:rPr>
        <w:t>　　　　1.2.1 仅船票</w:t>
      </w:r>
      <w:r>
        <w:rPr>
          <w:rFonts w:hint="eastAsia"/>
        </w:rPr>
        <w:br/>
      </w:r>
      <w:r>
        <w:rPr>
          <w:rFonts w:hint="eastAsia"/>
        </w:rPr>
        <w:t>　　　　1.2.2 自由行</w:t>
      </w:r>
      <w:r>
        <w:rPr>
          <w:rFonts w:hint="eastAsia"/>
        </w:rPr>
        <w:br/>
      </w:r>
      <w:r>
        <w:rPr>
          <w:rFonts w:hint="eastAsia"/>
        </w:rPr>
        <w:t>　　　　1.2.3 团队游</w:t>
      </w:r>
      <w:r>
        <w:rPr>
          <w:rFonts w:hint="eastAsia"/>
        </w:rPr>
        <w:br/>
      </w:r>
      <w:r>
        <w:rPr>
          <w:rFonts w:hint="eastAsia"/>
        </w:rPr>
        <w:t>　　　　1.2.4 全球市场不同产品类型游轮旅游服务销售额对比（2020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　　1.2.5 全球不同产品类型游轮旅游服务销售额及预测（2020-2031）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1.2.5 .1 全球不同产品类型游轮旅游服务销售额及市场份额（2020-2025）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1.2.5 .2 全球不同产品类型游轮旅游服务销售额预测（2026-2031）</w:t>
      </w:r>
      <w:r>
        <w:rPr>
          <w:rFonts w:hint="eastAsia"/>
        </w:rPr>
        <w:br/>
      </w:r>
      <w:r>
        <w:rPr>
          <w:rFonts w:hint="eastAsia"/>
        </w:rPr>
        <w:t>　　　　1.2.6 中国不同产品类型游轮旅游服务销售额及预测（2020-2031）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1.2.6 .1 中国不同产品类型游轮旅游服务销售额及市场份额（2020-2025）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1.2.6 .2 中国不同产品类型游轮旅游服务销售额预测（2026-2031）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从不同应用，游轮旅游服务主要包括如下几个方面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</w:t>
      </w:r>
      <w:r>
        <w:rPr>
          <w:rFonts w:hint="eastAsia"/>
        </w:rPr>
        <w:br/>
      </w:r>
      <w:r>
        <w:rPr>
          <w:rFonts w:hint="eastAsia"/>
        </w:rPr>
        <w:t>　　　　2.1.2 家庭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全球市场不同应用游轮旅游服务销售额对比（2020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全球不同应用游轮旅游服务销售额及预测（2020-2031）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全球不同应用游轮旅游服务销售额及市场份额（2020-2025）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全球不同应用游轮旅游服务销售额预测（2026-2031）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中国不同应用游轮旅游服务销售额及预测（2020-2031）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中国不同应用游轮旅游服务销售额及市场份额（2020-2025）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中国不同应用游轮旅游服务销售额预测（2026-2031）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全球游轮旅游服务主要地区分析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全球主要地区游轮旅游服务市场规模分析：2020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全球主要地区游轮旅游服务销售额及份额（2020-2025年）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全球主要地区游轮旅游服务销售额及份额预测（2026-2031）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北美游轮旅游服务销售额及预测（2020-2031）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欧洲游轮旅游服务销售额及预测（2020-2031）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中国游轮旅游服务销售额及预测（2020-2031）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日本游轮旅游服务销售额及预测（2020-2031）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东南亚游轮旅游服务销售额及预测（2020-2031）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印度游轮旅游服务销售额及预测（2020-2031）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全球主要企业游轮旅游服务销售额及市场份额</w:t>
      </w:r>
      <w:r>
        <w:rPr>
          <w:rFonts w:hint="eastAsia"/>
        </w:rPr>
        <w:br/>
      </w:r>
      <w:r>
        <w:rPr>
          <w:rFonts w:hint="eastAsia"/>
        </w:rPr>
        <w:t>　　4.2 全球游轮旅游服务主要企业竞争态势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游轮旅游服务行业集中度分析：2024年全球Top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全球游轮旅游服务第一梯队、第二梯队和第三梯队企业及市场份额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2024年全球主要厂商游轮旅游服务收入排名</w:t>
      </w:r>
      <w:r>
        <w:rPr>
          <w:rFonts w:hint="eastAsia"/>
        </w:rPr>
        <w:br/>
      </w:r>
      <w:r>
        <w:rPr>
          <w:rFonts w:hint="eastAsia"/>
        </w:rPr>
        <w:t>　　4.4 全球主要厂商游轮旅游服务总部及市场区域分布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全球主要厂商游轮旅游服务产品类型及应用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全球主要厂商游轮旅游服务商业化日期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游轮旅游服务全球领先企业SWOT分析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中国市场游轮旅游服务主要企业分析</w:t>
      </w:r>
      <w:r>
        <w:rPr>
          <w:rFonts w:hint="eastAsia"/>
        </w:rPr>
        <w:br/>
      </w:r>
      <w:r>
        <w:rPr>
          <w:rFonts w:hint="eastAsia"/>
        </w:rPr>
        <w:t>　　5.1 中国游轮旅游服务销售额及市场份额（2020-2025）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中国游轮旅游服务Top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游轮旅游服务行业发展机遇及主要驱动因素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游轮旅游服务行业发展面临的风险</w:t>
      </w:r>
      <w:r>
        <w:rPr>
          <w:rFonts w:hint="eastAsia"/>
        </w:rPr>
        <w:br/>
      </w:r>
      <w:r>
        <w:rPr>
          <w:rFonts w:hint="eastAsia"/>
        </w:rPr>
        <w:t>　　7.3 游轮旅游服务行业政策分析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中智~林~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仅船票主要企业列表</w:t>
      </w:r>
      <w:r>
        <w:rPr>
          <w:rFonts w:hint="eastAsia"/>
        </w:rPr>
        <w:br/>
      </w:r>
      <w:r>
        <w:rPr>
          <w:rFonts w:hint="eastAsia"/>
        </w:rPr>
        <w:t>　　表 2： 自由行主要企业列表</w:t>
      </w:r>
      <w:r>
        <w:rPr>
          <w:rFonts w:hint="eastAsia"/>
        </w:rPr>
        <w:br/>
      </w:r>
      <w:r>
        <w:rPr>
          <w:rFonts w:hint="eastAsia"/>
        </w:rPr>
        <w:t>　　表 3： 团队游主要企业列表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全球市场不同产品类型游轮旅游服务销售额及增长率对比（2020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全球不同产品类型游轮旅游服务销售额列表（2020-2025）&amp;（百万美元）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全球不同产品类型游轮旅游服务销售额市场份额列表（2020-2025）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全球不同产品类型游轮旅游服务销售额预测（2026-2031）&amp;（百万美元）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全球不同产品类型游轮旅游服务销售额市场份额预测（2026-2031）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中国不同产品类型游轮旅游服务销售额列表（2020-2025）&amp;（百万美元）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中国不同产品类型游轮旅游服务销售额市场份额列表（2020-2025）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中国不同产品类型游轮旅游服务销售额预测（2026-2031）&amp;（百万美元）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中国不同产品类型游轮旅游服务销售额市场份额预测（2026-2031）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全球市场不同应用游轮旅游服务销售额及增长率对比（2020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全球不同应用游轮旅游服务销售额列表（2020-2025）&amp;（百万美元）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全球不同应用游轮旅游服务销售额市场份额列表（2020-2025）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全球不同应用游轮旅游服务销售额预测（2026-2031）&amp;（百万美元）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全球不同应用游轮旅游服务市场份额预测（2026-2031）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中国不同应用游轮旅游服务销售额列表（2020-2025）&amp;（百万美元）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中国不同应用游轮旅游服务销售额市场份额列表（2020-2025）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中国不同应用游轮旅游服务销售额预测（2026-2031）&amp;（百万美元）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中国不同应用游轮旅游服务销售额市场份额预测（2026-2031）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全球主要地区游轮旅游服务销售额：（2020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全球主要地区游轮旅游服务销售额列表（2020-2025年）&amp;（百万美元）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全球主要地区游轮旅游服务销售额及份额列表（2020-2025年）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全球主要地区游轮旅游服务销售额列表预测（2026-2031）&amp;（百万美元）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全球主要地区游轮旅游服务销售额及份额列表预测（2026-2031）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全球主要企业游轮旅游服务销售额（2020-2025）&amp;（百万美元）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全球主要企业游轮旅游服务销售额份额对比（2020-2025）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2024年全球游轮旅游服务主要厂商市场地位（第一梯队、第二梯队和第三梯队）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2024年全球主要厂商游轮旅游服务收入排名（百万美元）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全球主要厂商游轮旅游服务总部及市场区域分布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全球主要厂商游轮旅游服务产品类型及应用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全球主要厂商游轮旅游服务商业化日期</w:t>
      </w:r>
      <w:r>
        <w:rPr>
          <w:rFonts w:hint="eastAsia"/>
        </w:rPr>
        <w:br/>
      </w:r>
      <w:r>
        <w:rPr>
          <w:rFonts w:hint="eastAsia"/>
        </w:rPr>
        <w:t>　　表 34： 全球游轮旅游服务市场投资、并购等现状分析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中国主要企业游轮旅游服务销售额列表（2020-2025）&amp;（百万美元）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中国主要企业游轮旅游服务销售额份额对比（2020-2025）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重点企业（21）公司信息、总部、游轮旅游服务市场地位以及主要的竞争对手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重点企业（21）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重点企业（21）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重点企业（22）公司信息、总部、游轮旅游服务市场地位以及主要的竞争对手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重点企业（22）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重点企业（22）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144：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重点企业（23）公司信息、总部、游轮旅游服务市场地位以及主要的竞争对手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147： 重点企业（23）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表 148： 重点企业（23）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149：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重点企业（24）公司信息、总部、游轮旅游服务市场地位以及主要的竞争对手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152： 重点企业（24）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表 153： 重点企业（24）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154：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156： 重点企业（25）公司信息、总部、游轮旅游服务市场地位以及主要的竞争对手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157： 重点企业（25）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表 158： 重点企业（25）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159：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160：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161： 重点企业（26）公司信息、总部、游轮旅游服务市场地位以及主要的竞争对手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162： 重点企业（26）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表 163： 重点企业（26）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164：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165：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166： 重点企业（27）公司信息、总部、游轮旅游服务市场地位以及主要的竞争对手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167： 重点企业（27）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表 168： 重点企业（27）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169：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170：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171： 重点企业（28）公司信息、总部、游轮旅游服务市场地位以及主要的竞争对手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172： 重点企业（28）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表 173： 重点企业（28）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174：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175：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176： 重点企业（29）公司信息、总部、游轮旅游服务市场地位以及主要的竞争对手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177： 重点企业（29） 游轮旅游服务产品及服务介绍</w:t>
      </w:r>
      <w:r>
        <w:rPr>
          <w:rFonts w:hint="eastAsia"/>
        </w:rPr>
        <w:br/>
      </w:r>
      <w:r>
        <w:rPr>
          <w:rFonts w:hint="eastAsia"/>
        </w:rPr>
        <w:t>　　表 178： 重点企业（29） 游轮旅游服务收入及毛利率（2020-2025）&amp;（百万美元）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179：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180：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181： 游轮旅游服务行业发展机遇及主要驱动因素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182： 游轮旅游服务行业发展面临的风险</w:t>
      </w:r>
      <w:r>
        <w:rPr>
          <w:rFonts w:hint="eastAsia"/>
        </w:rPr>
        <w:br/>
      </w:r>
      <w:r>
        <w:rPr>
          <w:rFonts w:hint="eastAsia"/>
        </w:rPr>
        <w:t>　　表 183： 游轮旅游服务行业政策分析</w:t>
      </w:r>
      <w:r>
        <w:rPr>
          <w:rFonts w:hint="eastAsia"/>
        </w:rPr>
        <w:br/>
      </w:r>
      <w:r>
        <w:rPr>
          <w:rFonts w:hint="eastAsia"/>
        </w:rPr>
        <w:t>　　表 184： 研究范围</w:t>
      </w:r>
      <w:r>
        <w:rPr>
          <w:rFonts w:hint="eastAsia"/>
        </w:rPr>
        <w:br/>
      </w:r>
      <w:r>
        <w:rPr>
          <w:rFonts w:hint="eastAsia"/>
        </w:rPr>
        <w:t>　　表 185：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游轮旅游服务产品图片</w:t>
      </w:r>
      <w:r>
        <w:rPr>
          <w:rFonts w:hint="eastAsia"/>
        </w:rPr>
        <w:br/>
      </w:r>
      <w:r>
        <w:rPr>
          <w:rFonts w:hint="eastAsia"/>
        </w:rPr>
        <w:t>　　图 2： 全球市场游轮旅游服务市场规模（销售额），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全球游轮旅游服务市场销售额预测：（百万美元）&amp;（2020-2031）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中国市场游轮旅游服务销售额及未来趋势（2020-2031）&amp;（百万美元）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仅船票 产品图片</w:t>
      </w:r>
      <w:r>
        <w:rPr>
          <w:rFonts w:hint="eastAsia"/>
        </w:rPr>
        <w:br/>
      </w:r>
      <w:r>
        <w:rPr>
          <w:rFonts w:hint="eastAsia"/>
        </w:rPr>
        <w:t>　　图 6： 全球仅船票规模及增长率（2020-2031）&amp;（百万美元）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自由行产品图片</w:t>
      </w:r>
      <w:r>
        <w:rPr>
          <w:rFonts w:hint="eastAsia"/>
        </w:rPr>
        <w:br/>
      </w:r>
      <w:r>
        <w:rPr>
          <w:rFonts w:hint="eastAsia"/>
        </w:rPr>
        <w:t>　　图 8： 全球自由行规模及增长率（2020-2031）&amp;（百万美元）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团队游产品图片</w:t>
      </w:r>
      <w:r>
        <w:rPr>
          <w:rFonts w:hint="eastAsia"/>
        </w:rPr>
        <w:br/>
      </w:r>
      <w:r>
        <w:rPr>
          <w:rFonts w:hint="eastAsia"/>
        </w:rPr>
        <w:t>　　图 10： 全球团队游规模及增长率（2020-2031）&amp;（百万美元）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全球不同产品类型游轮旅游服务市场份额2024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全球不同产品类型游轮旅游服务市场份额2020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全球不同产品类型游轮旅游服务市场份额预测2025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中国不同产品类型游轮旅游服务市场份额2020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中国不同产品类型游轮旅游服务市场份额预测2025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个人</w:t>
      </w:r>
      <w:r>
        <w:rPr>
          <w:rFonts w:hint="eastAsia"/>
        </w:rPr>
        <w:br/>
      </w:r>
      <w:r>
        <w:rPr>
          <w:rFonts w:hint="eastAsia"/>
        </w:rPr>
        <w:t>　　图 17： 家庭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全球不同应用游轮旅游服务市场份额2024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全球不同应用游轮旅游服务市场份额2020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全球主要地区游轮旅游服务销售额市场份额（2020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北美游轮旅游服务销售额及预测（2020-2031）&amp;（百万美元）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欧洲游轮旅游服务销售额及预测（2020-2031）&amp;（百万美元）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中国游轮旅游服务销售额及预测（2020-2031）&amp;（百万美元）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日本游轮旅游服务销售额及预测（2020-2031）&amp;（百万美元）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东南亚游轮旅游服务销售额及预测（2020-2031）&amp;（百万美元）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印度游轮旅游服务销售额及预测（2020-2031）&amp;（百万美元）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2024年全球前五大厂商游轮旅游服务市场份额</w:t>
      </w:r>
      <w:r>
        <w:rPr>
          <w:rFonts w:hint="eastAsia"/>
        </w:rPr>
        <w:br/>
      </w:r>
      <w:r>
        <w:rPr>
          <w:rFonts w:hint="eastAsia"/>
        </w:rPr>
        <w:t>　　图 29： 2024年全球游轮旅游服务第一梯队、第二梯队和第三梯队厂商及市场份额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游轮旅游服务全球领先企业SWOT分析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2024年中国排名前三和前五游轮旅游服务企业市场份额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e03f5d6094bca" w:history="1">
        <w:r>
          <w:rPr>
            <w:rStyle w:val="Hyperlink"/>
          </w:rPr>
          <w:t>2025-2031年全球与中国游轮旅游服务市场调研及发展前景预测报告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e03f5d6094bca" w:history="1">
        <w:r>
          <w:rPr>
            <w:rStyle w:val="Hyperlink"/>
          </w:rPr>
          <w:t>https://www.20087.com/0/70/YouLunLvYouFuWuShiChangXianZhuangHeQianJing.html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bfa8f866a42a1" w:history="1">
      <w:r>
        <w:rPr>
          <w:rStyle w:val="Hyperlink"/>
        </w:rPr>
        <w:t>2025-2031年全球与中国游轮旅游服务市场调研及发展前景预测报告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YouLunLvYouFuWuShiChangXianZhuangHeQianJing.html" TargetMode="External" Id="Rf66e03f5d609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YouLunLvYouFuWuShiChangXianZhuangHeQianJing.html" TargetMode="External" Id="R2f5bfa8f866a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2025-08-13T06:11:45Z</dcterms:created>
  <dcterms:modified xsi:type="dcterms:W3CDTF">2025-08-13T07:11:45Z</dcterms:modified>
  <dc:subject>2025-2031年全球与中国游轮旅游服务市场调研及发展前景预测报告</dc:subject>
  <dc:title>2025-2031年全球与中国游轮旅游服务市场调研及发展前景预测报告</dc:title>
  <cp:keywords>2025-2031年全球与中国游轮旅游服务市场调研及发展前景预测报告</cp:keywords>
  <dc:description>2025-2031年全球与中国游轮旅游服务市场调研及发展前景预测报告</dc:description>
</cp:coreProperties>
</file>