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f3247df04bb8" w:history="1">
              <w:r>
                <w:rPr>
                  <w:rStyle w:val="Hyperlink"/>
                </w:rPr>
                <w:t>中国牛奶面膜市场调查研究与行业前景分析报告（2025-2031年）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f3247df04bb8" w:history="1">
              <w:r>
                <w:rPr>
                  <w:rStyle w:val="Hyperlink"/>
                </w:rPr>
                <w:t>中国牛奶面膜市场调查研究与行业前景分析报告（2025-2031年）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8f3247df04bb8" w:history="1">
                <w:r>
                  <w:rPr>
                    <w:rStyle w:val="Hyperlink"/>
                  </w:rPr>
                  <w:t>https://www.20087.com/0/60/NiuNaiMianMoDeQianJingQuShi.html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面膜是一种天然护肤产品，因其富含蛋白质、维生素和矿物质，能有效滋养肌肤，受到消费者的喜爱。目前，牛奶面膜种类繁多，结合了现代生物科技，如添加透明质酸、胶原蛋白等成分，增强保湿和修复功能，满足不同肤质的护理需求。</w:t>
      </w:r>
      <w:r>
        <w:rPr>
          <w:rFonts w:hint="eastAsia"/>
        </w:rPr>
        <w:br/>
      </w:r>
      <w:r>
        <w:rPr>
          <w:rFonts w:hint="eastAsia"/>
        </w:rPr>
        <w:t>　　未来牛奶面膜的发展将更加注重天然、有机成分的应用，以及产品的温和性和安全性。随着个性化护肤理念的普及，定制化、功效细分的牛奶面膜将成为趋势，如针对敏感肌、抗衰老等特定肌肤问题的产品。此外，环保包装和可持续生产也将成为品牌竞争力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8f3247df04bb8" w:history="1">
        <w:r>
          <w:rPr>
            <w:rStyle w:val="Hyperlink"/>
          </w:rPr>
          <w:t>中国牛奶面膜市场调查研究与行业前景分析报告（2025-2031年）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牛奶面膜行业的现状与发展趋势，并对牛奶面膜产业链各环节进行了系统性探讨。报告科学预测了牛奶面膜行业未来发展方向，重点分析了牛奶面膜技术现状及创新路径，同时聚焦牛奶面膜重点企业的经营表现，评估了市场竞争格局、品牌影响力及市场集中度。通过对细分市场的深入研究及SWOT分析，报告揭示了牛奶面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牛奶面膜行业定义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牛奶面膜主要应用领域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全球牛奶面膜行业经济环境分析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全球牛奶面膜市场总体情况分析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一、全球牛奶面膜行业的发展特点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二、全球牛奶面膜市场结构</w:t>
      </w:r>
      <w:r>
        <w:rPr>
          <w:rFonts w:hint="eastAsia"/>
        </w:rPr>
        <w:br/>
      </w:r>
      <w:r>
        <w:rPr>
          <w:rFonts w:hint="eastAsia"/>
        </w:rPr>
        <w:t>　　　　三、全球牛奶面膜行业竞争格局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全球主要国家（地区）牛奶面膜市场分析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2025-2031年全球牛奶面膜行业发展趋势预测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牛奶面膜行业发展环境分析</w:t>
      </w:r>
      <w:r>
        <w:rPr>
          <w:rFonts w:hint="eastAsia"/>
        </w:rPr>
        <w:br/>
      </w:r>
      <w:r>
        <w:rPr>
          <w:rFonts w:hint="eastAsia"/>
        </w:rPr>
        <w:t>　　第一节 牛奶面膜行业环境分析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牛奶面膜行业相关政策、法规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2025年中国牛奶面膜市场现状</w:t>
      </w:r>
      <w:r>
        <w:rPr>
          <w:rFonts w:hint="eastAsia"/>
        </w:rPr>
        <w:br/>
      </w:r>
      <w:r>
        <w:rPr>
          <w:rFonts w:hint="eastAsia"/>
        </w:rPr>
        <w:t>　　第二节 中国牛奶面膜行业产量情况分析及预测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一、牛奶面膜总体产能规模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、2019-2024年中国牛奶面膜产量统计</w:t>
      </w:r>
      <w:r>
        <w:rPr>
          <w:rFonts w:hint="eastAsia"/>
        </w:rPr>
        <w:br/>
      </w:r>
      <w:r>
        <w:rPr>
          <w:rFonts w:hint="eastAsia"/>
        </w:rPr>
        <w:t>　　　　三、牛奶面膜生产区域分布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四、2025-2031年中国牛奶面膜产量预测</w:t>
      </w:r>
      <w:r>
        <w:rPr>
          <w:rFonts w:hint="eastAsia"/>
        </w:rPr>
        <w:br/>
      </w:r>
      <w:r>
        <w:rPr>
          <w:rFonts w:hint="eastAsia"/>
        </w:rPr>
        <w:t>　　第三节 中国牛奶面膜市场需求分析及预测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二、2019-2024年中国牛奶面膜市场需求统计</w:t>
      </w:r>
      <w:r>
        <w:rPr>
          <w:rFonts w:hint="eastAsia"/>
        </w:rPr>
        <w:br/>
      </w:r>
      <w:r>
        <w:rPr>
          <w:rFonts w:hint="eastAsia"/>
        </w:rPr>
        <w:t>　　　　三、牛奶面膜市场饱和度</w:t>
      </w:r>
      <w:r>
        <w:rPr>
          <w:rFonts w:hint="eastAsia"/>
        </w:rPr>
        <w:br/>
      </w:r>
      <w:r>
        <w:rPr>
          <w:rFonts w:hint="eastAsia"/>
        </w:rPr>
        <w:t>　　　　四、影响牛奶面膜市场需求的因素</w:t>
      </w:r>
      <w:r>
        <w:rPr>
          <w:rFonts w:hint="eastAsia"/>
        </w:rPr>
        <w:br/>
      </w:r>
      <w:r>
        <w:rPr>
          <w:rFonts w:hint="eastAsia"/>
        </w:rPr>
        <w:t>　　　　五、牛奶面膜市场潜力分析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六、2025-2031年中国牛奶面膜市场需求预测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一、2019-2024年牛奶面膜进口量及增速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三、2025-2031年牛奶面膜进口量及增速预测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一、2019-2024年牛奶面膜出口量及增速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三、2025-2031年牛奶面膜出口量及增速预测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一、中国牛奶面膜行业区域市场分布情况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二、**地区牛奶面膜行业市场需求规模情况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五、**地区牛奶面膜行业市场需求规模情况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六、**地区牛奶面膜行业市场需求规模情况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中国牛奶面膜细分行业调研</w:t>
      </w:r>
      <w:r>
        <w:rPr>
          <w:rFonts w:hint="eastAsia"/>
        </w:rPr>
        <w:br/>
      </w:r>
      <w:r>
        <w:rPr>
          <w:rFonts w:hint="eastAsia"/>
        </w:rPr>
        <w:t>　　第一节 主要牛奶面膜细分行业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中国牛奶面膜企业营销及发展建议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牛奶面膜企业营销策略分析及建议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牛奶面膜企业营销策略分析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一、牛奶面膜企业营销策略</w:t>
      </w:r>
      <w:r>
        <w:rPr>
          <w:rFonts w:hint="eastAsia"/>
        </w:rPr>
        <w:br/>
      </w:r>
      <w:r>
        <w:rPr>
          <w:rFonts w:hint="eastAsia"/>
        </w:rPr>
        <w:t>　　　　二、牛奶面膜企业经验借鉴</w:t>
      </w:r>
      <w:r>
        <w:rPr>
          <w:rFonts w:hint="eastAsia"/>
        </w:rPr>
        <w:br/>
      </w:r>
      <w:r>
        <w:rPr>
          <w:rFonts w:hint="eastAsia"/>
        </w:rPr>
        <w:t>　　第三节 牛奶面膜企业营销模式演化与创新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牛奶面膜企业经营发展分析及建议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一、牛奶面膜企业存在的问题</w:t>
      </w:r>
      <w:r>
        <w:rPr>
          <w:rFonts w:hint="eastAsia"/>
        </w:rPr>
        <w:br/>
      </w:r>
      <w:r>
        <w:rPr>
          <w:rFonts w:hint="eastAsia"/>
        </w:rPr>
        <w:t>　　　　二、牛奶面膜企业应对的策略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牛奶面膜行业发展趋势及投资风险预警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2025年牛奶面膜市场前景分析</w:t>
      </w:r>
      <w:r>
        <w:rPr>
          <w:rFonts w:hint="eastAsia"/>
        </w:rPr>
        <w:br/>
      </w:r>
      <w:r>
        <w:rPr>
          <w:rFonts w:hint="eastAsia"/>
        </w:rPr>
        <w:t>　　第二节 2025年牛奶面膜行业发展趋势预测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影响牛奶面膜行业发展的主要因素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一、2025年影响牛奶面膜行业运行的有利因素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二、2025年影响牛奶面膜行业运行的稳定因素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三、2025年影响牛奶面膜行业运行的不利因素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四、2025年我国牛奶面膜行业发展面临的挑战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五、2025年我国牛奶面膜行业发展面临的机遇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专家对牛奶面膜行业投资风险预警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一、2025-2031年牛奶面膜行业市场风险及控制策略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二、2025-2031年牛奶面膜行业政策风险及控制策略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三、2025-2031年牛奶面膜行业经营风险及控制策略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四、2025-2031年牛奶面膜同业竞争风险及控制策略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五、2025-2031年牛奶面膜行业其他风险及控制策略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牛奶面膜行业投资战略研究</w:t>
      </w:r>
      <w:r>
        <w:rPr>
          <w:rFonts w:hint="eastAsia"/>
        </w:rPr>
        <w:br/>
      </w:r>
      <w:r>
        <w:rPr>
          <w:rFonts w:hint="eastAsia"/>
        </w:rPr>
        <w:t>　　第一节 牛奶面膜行业发展战略研究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对我国牛奶面膜品牌的战略思考</w:t>
      </w:r>
      <w:r>
        <w:rPr>
          <w:rFonts w:hint="eastAsia"/>
        </w:rPr>
        <w:br/>
      </w:r>
      <w:r>
        <w:rPr>
          <w:rFonts w:hint="eastAsia"/>
        </w:rPr>
        <w:t>　　　　一、牛奶面膜品牌的重要性</w:t>
      </w:r>
      <w:r>
        <w:rPr>
          <w:rFonts w:hint="eastAsia"/>
        </w:rPr>
        <w:br/>
      </w:r>
      <w:r>
        <w:rPr>
          <w:rFonts w:hint="eastAsia"/>
        </w:rPr>
        <w:t>　　　　二、牛奶面膜实施品牌战略的意义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三、牛奶面膜企业品牌的现状分析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四、我国牛奶面膜企业的品牌战略</w:t>
      </w:r>
      <w:r>
        <w:rPr>
          <w:rFonts w:hint="eastAsia"/>
        </w:rPr>
        <w:br/>
      </w:r>
      <w:r>
        <w:rPr>
          <w:rFonts w:hint="eastAsia"/>
        </w:rPr>
        <w:t>　　　　五、牛奶面膜品牌战略管理的策略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牛奶面膜经营策略分析</w:t>
      </w:r>
      <w:r>
        <w:rPr>
          <w:rFonts w:hint="eastAsia"/>
        </w:rPr>
        <w:br/>
      </w:r>
      <w:r>
        <w:rPr>
          <w:rFonts w:hint="eastAsia"/>
        </w:rPr>
        <w:t>　　　　一、牛奶面膜市场细分策略</w:t>
      </w:r>
      <w:r>
        <w:rPr>
          <w:rFonts w:hint="eastAsia"/>
        </w:rPr>
        <w:br/>
      </w:r>
      <w:r>
        <w:rPr>
          <w:rFonts w:hint="eastAsia"/>
        </w:rPr>
        <w:t>　　　　二、牛奶面膜市场创新策略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四、牛奶面膜新产品差异化战略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中⋅智⋅林⋅－牛奶面膜行业投资战略研究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一、2025-2031年牛奶面膜行业投资战略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牛奶面膜图片</w:t>
      </w:r>
      <w:r>
        <w:rPr>
          <w:rFonts w:hint="eastAsia"/>
        </w:rPr>
        <w:br/>
      </w:r>
      <w:r>
        <w:rPr>
          <w:rFonts w:hint="eastAsia"/>
        </w:rPr>
        <w:t>　　图表 牛奶面膜种类 分类</w:t>
      </w:r>
      <w:r>
        <w:rPr>
          <w:rFonts w:hint="eastAsia"/>
        </w:rPr>
        <w:br/>
      </w:r>
      <w:r>
        <w:rPr>
          <w:rFonts w:hint="eastAsia"/>
        </w:rPr>
        <w:t>　　图表 牛奶面膜用途 应用</w:t>
      </w:r>
      <w:r>
        <w:rPr>
          <w:rFonts w:hint="eastAsia"/>
        </w:rPr>
        <w:br/>
      </w:r>
      <w:r>
        <w:rPr>
          <w:rFonts w:hint="eastAsia"/>
        </w:rPr>
        <w:t>　　图表 牛奶面膜主要特点</w:t>
      </w:r>
      <w:r>
        <w:rPr>
          <w:rFonts w:hint="eastAsia"/>
        </w:rPr>
        <w:br/>
      </w:r>
      <w:r>
        <w:rPr>
          <w:rFonts w:hint="eastAsia"/>
        </w:rPr>
        <w:t>　　图表 牛奶面膜产业链分析</w:t>
      </w:r>
      <w:r>
        <w:rPr>
          <w:rFonts w:hint="eastAsia"/>
        </w:rPr>
        <w:br/>
      </w:r>
      <w:r>
        <w:rPr>
          <w:rFonts w:hint="eastAsia"/>
        </w:rPr>
        <w:t>　　图表 牛奶面膜政策分析</w:t>
      </w:r>
      <w:r>
        <w:rPr>
          <w:rFonts w:hint="eastAsia"/>
        </w:rPr>
        <w:br/>
      </w:r>
      <w:r>
        <w:rPr>
          <w:rFonts w:hint="eastAsia"/>
        </w:rPr>
        <w:t>　　图表 牛奶面膜技术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2019-2024年牛奶面膜行业市场容量分析</w:t>
      </w:r>
      <w:r>
        <w:rPr>
          <w:rFonts w:hint="eastAsia"/>
        </w:rPr>
        <w:br/>
      </w:r>
      <w:r>
        <w:rPr>
          <w:rFonts w:hint="eastAsia"/>
        </w:rPr>
        <w:t>　　图表 牛奶面膜生产现状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2019-2024年中国牛奶面膜行业产量及增长趋势</w:t>
      </w:r>
      <w:r>
        <w:rPr>
          <w:rFonts w:hint="eastAsia"/>
        </w:rPr>
        <w:br/>
      </w:r>
      <w:r>
        <w:rPr>
          <w:rFonts w:hint="eastAsia"/>
        </w:rPr>
        <w:t>　　图表 牛奶面膜行业动态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2024年中国牛奶面膜行业需求领域分布格局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2019-2024年中国牛奶面膜进口情况分析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2019-2024年中国牛奶面膜出口情况分析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2019-2024年中国牛奶面膜价格走势</w:t>
      </w:r>
      <w:r>
        <w:rPr>
          <w:rFonts w:hint="eastAsia"/>
        </w:rPr>
        <w:br/>
      </w:r>
      <w:r>
        <w:rPr>
          <w:rFonts w:hint="eastAsia"/>
        </w:rPr>
        <w:t>　　图表 2024年牛奶面膜成本和利润分析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**地区牛奶面膜行业市场需求情况</w:t>
      </w:r>
      <w:r>
        <w:rPr>
          <w:rFonts w:hint="eastAsia"/>
        </w:rPr>
        <w:br/>
      </w:r>
      <w:r>
        <w:rPr>
          <w:rFonts w:hint="eastAsia"/>
        </w:rPr>
        <w:t>　　图表 牛奶面膜品牌</w:t>
      </w:r>
      <w:r>
        <w:rPr>
          <w:rFonts w:hint="eastAsia"/>
        </w:rPr>
        <w:br/>
      </w:r>
      <w:r>
        <w:rPr>
          <w:rFonts w:hint="eastAsia"/>
        </w:rPr>
        <w:t>　　图表 牛奶面膜企业（一）概况</w:t>
      </w:r>
      <w:r>
        <w:rPr>
          <w:rFonts w:hint="eastAsia"/>
        </w:rPr>
        <w:br/>
      </w:r>
      <w:r>
        <w:rPr>
          <w:rFonts w:hint="eastAsia"/>
        </w:rPr>
        <w:t>　　图表 企业牛奶面膜型号 规格</w:t>
      </w:r>
      <w:r>
        <w:rPr>
          <w:rFonts w:hint="eastAsia"/>
        </w:rPr>
        <w:br/>
      </w:r>
      <w:r>
        <w:rPr>
          <w:rFonts w:hint="eastAsia"/>
        </w:rPr>
        <w:t>　　图表 牛奶面膜企业（一）经营分析</w:t>
      </w:r>
      <w:r>
        <w:rPr>
          <w:rFonts w:hint="eastAsia"/>
        </w:rPr>
        <w:br/>
      </w:r>
      <w:r>
        <w:rPr>
          <w:rFonts w:hint="eastAsia"/>
        </w:rPr>
        <w:t>　　图表 牛奶面膜企业（一）盈利能力情况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牛奶面膜上游现状</w:t>
      </w:r>
      <w:r>
        <w:rPr>
          <w:rFonts w:hint="eastAsia"/>
        </w:rPr>
        <w:br/>
      </w:r>
      <w:r>
        <w:rPr>
          <w:rFonts w:hint="eastAsia"/>
        </w:rPr>
        <w:t>　　图表 牛奶面膜下游调研</w:t>
      </w:r>
      <w:r>
        <w:rPr>
          <w:rFonts w:hint="eastAsia"/>
        </w:rPr>
        <w:br/>
      </w:r>
      <w:r>
        <w:rPr>
          <w:rFonts w:hint="eastAsia"/>
        </w:rPr>
        <w:t>　　图表 牛奶面膜企业（二）概况</w:t>
      </w:r>
      <w:r>
        <w:rPr>
          <w:rFonts w:hint="eastAsia"/>
        </w:rPr>
        <w:br/>
      </w:r>
      <w:r>
        <w:rPr>
          <w:rFonts w:hint="eastAsia"/>
        </w:rPr>
        <w:t>　　图表 企业牛奶面膜型号 规格</w:t>
      </w:r>
      <w:r>
        <w:rPr>
          <w:rFonts w:hint="eastAsia"/>
        </w:rPr>
        <w:br/>
      </w:r>
      <w:r>
        <w:rPr>
          <w:rFonts w:hint="eastAsia"/>
        </w:rPr>
        <w:t>　　图表 牛奶面膜企业（二）经营分析</w:t>
      </w:r>
      <w:r>
        <w:rPr>
          <w:rFonts w:hint="eastAsia"/>
        </w:rPr>
        <w:br/>
      </w:r>
      <w:r>
        <w:rPr>
          <w:rFonts w:hint="eastAsia"/>
        </w:rPr>
        <w:t>　　图表 牛奶面膜企业（二）盈利能力情况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牛奶面膜企业（三）概况</w:t>
      </w:r>
      <w:r>
        <w:rPr>
          <w:rFonts w:hint="eastAsia"/>
        </w:rPr>
        <w:br/>
      </w:r>
      <w:r>
        <w:rPr>
          <w:rFonts w:hint="eastAsia"/>
        </w:rPr>
        <w:t>　　图表 企业牛奶面膜型号 规格</w:t>
      </w:r>
      <w:r>
        <w:rPr>
          <w:rFonts w:hint="eastAsia"/>
        </w:rPr>
        <w:br/>
      </w:r>
      <w:r>
        <w:rPr>
          <w:rFonts w:hint="eastAsia"/>
        </w:rPr>
        <w:t>　　图表 牛奶面膜企业（三）经营分析</w:t>
      </w:r>
      <w:r>
        <w:rPr>
          <w:rFonts w:hint="eastAsia"/>
        </w:rPr>
        <w:br/>
      </w:r>
      <w:r>
        <w:rPr>
          <w:rFonts w:hint="eastAsia"/>
        </w:rPr>
        <w:t>　　图表 牛奶面膜企业（三）盈利能力情况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牛奶面膜优势</w:t>
      </w:r>
      <w:r>
        <w:rPr>
          <w:rFonts w:hint="eastAsia"/>
        </w:rPr>
        <w:br/>
      </w:r>
      <w:r>
        <w:rPr>
          <w:rFonts w:hint="eastAsia"/>
        </w:rPr>
        <w:t>　　图表 牛奶面膜劣势</w:t>
      </w:r>
      <w:r>
        <w:rPr>
          <w:rFonts w:hint="eastAsia"/>
        </w:rPr>
        <w:br/>
      </w:r>
      <w:r>
        <w:rPr>
          <w:rFonts w:hint="eastAsia"/>
        </w:rPr>
        <w:t>　　图表 牛奶面膜机会</w:t>
      </w:r>
      <w:r>
        <w:rPr>
          <w:rFonts w:hint="eastAsia"/>
        </w:rPr>
        <w:br/>
      </w:r>
      <w:r>
        <w:rPr>
          <w:rFonts w:hint="eastAsia"/>
        </w:rPr>
        <w:t>　　图表 牛奶面膜威胁</w:t>
      </w:r>
      <w:r>
        <w:rPr>
          <w:rFonts w:hint="eastAsia"/>
        </w:rPr>
        <w:br/>
      </w:r>
      <w:r>
        <w:rPr>
          <w:rFonts w:hint="eastAsia"/>
        </w:rPr>
        <w:t>　　图表 2025-2031年中国牛奶面膜行业产能预测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2025-2031年中国牛奶面膜行业产量预测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2025-2031年中国牛奶面膜市场销售预测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2025-2031年中国牛奶面膜行业市场规模预测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2025-2031年中国牛奶面膜市场前景分析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2025-2031年中国牛奶面膜行业风险分析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2025-2031年中国牛奶面膜行业发展趋势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f3247df04bb8" w:history="1">
        <w:r>
          <w:rPr>
            <w:rStyle w:val="Hyperlink"/>
          </w:rPr>
          <w:t>中国牛奶面膜市场调查研究与行业前景分析报告（2025-2031年）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8f3247df04bb8" w:history="1">
        <w:r>
          <w:rPr>
            <w:rStyle w:val="Hyperlink"/>
          </w:rPr>
          <w:t>https://www.20087.com/0/60/NiuNaiMianMoDeQianJingQuShi.html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热点：纯牛奶面膜可以天天敷吗、牛奶面膜自制方法、牛奶能做面膜敷脸吗、牛奶面膜自制方法 美白祛斑、纯牛奶怎么做面膜最好、牛奶面膜可以美白吗,多久一次最好、纯牛奶加什么敷面膜效果更好、牛奶面膜怎么做补水、口碑最好十大面膜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3e05f7b844a0f" w:history="1">
      <w:r>
        <w:rPr>
          <w:rStyle w:val="Hyperlink"/>
        </w:rPr>
        <w:t>中国牛奶面膜市场调查研究与行业前景分析报告（2025-2031年）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iuNaiMianMoDeQianJingQuShi.html" TargetMode="External" Id="Rcd08f3247df0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iuNaiMianMoDeQianJingQuShi.html" TargetMode="External" Id="R5113e05f7b84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2024-08-23T06:06:00Z</dcterms:created>
  <dcterms:modified xsi:type="dcterms:W3CDTF">2024-08-23T07:06:00Z</dcterms:modified>
  <dc:subject>中国牛奶面膜市场调查研究与行业前景分析报告（2025-2031年）</dc:subject>
  <dc:title>中国牛奶面膜市场调查研究与行业前景分析报告（2025-2031年）</dc:title>
  <cp:keywords>中国牛奶面膜市场调查研究与行业前景分析报告（2025-2031年）</cp:keywords>
  <dc:description>中国牛奶面膜市场调查研究与行业前景分析报告（2025-2031年）</dc:description>
</cp:coreProperties>
</file>