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b79245606488d" w:history="1">
              <w:r>
                <w:rPr>
                  <w:rStyle w:val="Hyperlink"/>
                </w:rPr>
                <w:t>2026-2032年中国装饰镜发展现状与市场前景分析报告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b79245606488d" w:history="1">
              <w:r>
                <w:rPr>
                  <w:rStyle w:val="Hyperlink"/>
                </w:rPr>
                <w:t>2026-2032年中国装饰镜发展现状与市场前景分析报告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b79245606488d" w:history="1">
                <w:r>
                  <w:rPr>
                    <w:rStyle w:val="Hyperlink"/>
                  </w:rPr>
                  <w:t>https://www.20087.com/0/70/ZhuangShiJingHangYeXianZhuangJiQianJing.html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镜当前广泛应用于家居、酒店、商业空间及新零售场景，不仅承担基础照容功能，更作为视觉扩容、风格塑造与艺术表达的重要元素。主流产品涵盖无边框简约镜、复古雕花镜、智能镜及异形创意镜，材质与工艺日益多元，如防爆膜、防雾涂层、LED背光与曲面热弯技术。在“颜值经济”与小户型优化需求驱动下，装饰镜成为软装设计高频单品。然而，行业仍面临低端产品玻璃平整度不足导致成像畸变、智能镜系统封闭难以接入家居生态、安装安全性缺乏规范，以及定制化服务响应慢、成本高等问题，制约高端市场渗透。</w:t>
      </w:r>
      <w:r>
        <w:rPr>
          <w:rFonts w:hint="eastAsia"/>
        </w:rPr>
        <w:br/>
      </w:r>
      <w:r>
        <w:rPr>
          <w:rFonts w:hint="eastAsia"/>
        </w:rPr>
        <w:t>　　未来，装饰镜将向功能集成、可持续材料与空间智能协同方向演进。智能镜将深度融合健康监测（如皮肤分析、体态评估）与信息交互（天气、日程），并通过Matter协议实现跨品牌互联；光伏薄膜将为镜面LED供电，提升能效。在材料端，再生玻璃与生物基边框将降低环境足迹；抗菌镀层将拓展至医疗与母婴场景。设计上，模块化组合镜系统将支持用户自由拼接；AR虚拟试挂将优化线上选购体验。装饰镜将从静态装饰品升级为兼具美学、功能与交互价值的智能空间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b79245606488d" w:history="1">
        <w:r>
          <w:rPr>
            <w:rStyle w:val="Hyperlink"/>
          </w:rPr>
          <w:t>2026-2032年中国装饰镜发展现状与市场前景分析报告</w:t>
        </w:r>
      </w:hyperlink>
      <w:r>
        <w:rPr>
          <w:rFonts w:hint="eastAsia"/>
        </w:rPr>
        <w:t>》基于国家统计局、行业协会和市场调研数据，采用宏观与微观相结合的分析方法，对装饰镜行业进行了系统研究。报告分析了当前装饰镜市场规模、区域分布和供需状况，梳理了装饰镜产业链上下游发展态势和价格走势。通过对装饰镜行业技术水平、进出口数据和竞争格局的考察，客观评估了装饰镜市场前景和投资风险，并对主要装饰镜企业的市场表现进行了比较分析。报告为生产企业、科研机构、投资方及政府部门了解装饰镜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装饰镜行业概述</w:t>
      </w:r>
      <w:r>
        <w:rPr>
          <w:rFonts w:hint="eastAsia"/>
        </w:rPr>
        <w:br/>
      </w:r>
      <w:r>
        <w:rPr>
          <w:rFonts w:hint="eastAsia"/>
        </w:rPr>
        <w:t>　　第一节 装饰镜定义与分类</w:t>
      </w:r>
      <w:r>
        <w:rPr>
          <w:rFonts w:hint="eastAsia"/>
        </w:rPr>
        <w:br/>
      </w:r>
      <w:r>
        <w:rPr>
          <w:rFonts w:hint="eastAsia"/>
        </w:rPr>
        <w:t>　　第二节 装饰镜应用领域</w:t>
      </w:r>
      <w:r>
        <w:rPr>
          <w:rFonts w:hint="eastAsia"/>
        </w:rPr>
        <w:br/>
      </w:r>
      <w:r>
        <w:rPr>
          <w:rFonts w:hint="eastAsia"/>
        </w:rPr>
        <w:t>　　第三节 装饰镜行业经济指标分析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2020-2025年全球装饰镜市场规模与趋势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一、国内装饰镜产能及利用情况</w:t>
      </w:r>
      <w:r>
        <w:rPr>
          <w:rFonts w:hint="eastAsia"/>
        </w:rPr>
        <w:br/>
      </w:r>
      <w:r>
        <w:rPr>
          <w:rFonts w:hint="eastAsia"/>
        </w:rPr>
        <w:t>　　　　二、装饰镜产能扩张与投资动态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2026-2032年装饰镜行业产量统计与趋势预测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一、2020-2025年装饰镜行业产量数据统计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1、2020-2025年装饰镜产量及增长趋势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2、2020-2025年装饰镜细分产品产量及份额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三、2026-2032年装饰镜产量预测</w:t>
      </w:r>
      <w:r>
        <w:rPr>
          <w:rFonts w:hint="eastAsia"/>
        </w:rPr>
        <w:br/>
      </w:r>
      <w:r>
        <w:rPr>
          <w:rFonts w:hint="eastAsia"/>
        </w:rPr>
        <w:t>　　第三节 2026-2032年装饰镜市场需求与销售分析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一、2025-2026年装饰镜行业需求现状</w:t>
      </w:r>
      <w:r>
        <w:rPr>
          <w:rFonts w:hint="eastAsia"/>
        </w:rPr>
        <w:br/>
      </w:r>
      <w:r>
        <w:rPr>
          <w:rFonts w:hint="eastAsia"/>
        </w:rPr>
        <w:t>　　　　二、装饰镜客户群体与需求特点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三、2020-2025年装饰镜行业销售规模分析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一、2025-2026年装饰镜各应用领域市场现状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2025-2026年装饰镜行业技术发展现状及趋势分析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国内外装饰镜行业技术差异与原因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一、2020-2025年装饰镜市场价格走势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2020-2025年中国装饰镜行业进出口情况分析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2020-2025年中国装饰镜行业规模情况</w:t>
      </w:r>
      <w:r>
        <w:rPr>
          <w:rFonts w:hint="eastAsia"/>
        </w:rPr>
        <w:br/>
      </w:r>
      <w:r>
        <w:rPr>
          <w:rFonts w:hint="eastAsia"/>
        </w:rPr>
        <w:t>　　　　一、装饰镜行业企业数量规模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二、装饰镜行业从业人员规模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2020-2025年中国装饰镜行业财务能力分析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一、装饰镜行业盈利能力</w:t>
      </w:r>
      <w:r>
        <w:rPr>
          <w:rFonts w:hint="eastAsia"/>
        </w:rPr>
        <w:br/>
      </w:r>
      <w:r>
        <w:rPr>
          <w:rFonts w:hint="eastAsia"/>
        </w:rPr>
        <w:t>　　　　二、装饰镜行业偿债能力</w:t>
      </w:r>
      <w:r>
        <w:rPr>
          <w:rFonts w:hint="eastAsia"/>
        </w:rPr>
        <w:br/>
      </w:r>
      <w:r>
        <w:rPr>
          <w:rFonts w:hint="eastAsia"/>
        </w:rPr>
        <w:t>　　　　三、装饰镜行业营运能力</w:t>
      </w:r>
      <w:r>
        <w:rPr>
          <w:rFonts w:hint="eastAsia"/>
        </w:rPr>
        <w:br/>
      </w:r>
      <w:r>
        <w:rPr>
          <w:rFonts w:hint="eastAsia"/>
        </w:rPr>
        <w:t>　　　　四、装饰镜行业发展能力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中国装饰镜行业竞争格局分析</w:t>
      </w:r>
      <w:r>
        <w:rPr>
          <w:rFonts w:hint="eastAsia"/>
        </w:rPr>
        <w:br/>
      </w:r>
      <w:r>
        <w:rPr>
          <w:rFonts w:hint="eastAsia"/>
        </w:rPr>
        <w:t>　　第一节 装饰镜行业竞争格局总览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2020-2025年装饰镜行业企业并购活动分析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中国装饰镜行业风险与对策</w:t>
      </w:r>
      <w:r>
        <w:rPr>
          <w:rFonts w:hint="eastAsia"/>
        </w:rPr>
        <w:br/>
      </w:r>
      <w:r>
        <w:rPr>
          <w:rFonts w:hint="eastAsia"/>
        </w:rPr>
        <w:t>　　第一节 装饰镜行业SWOT分析</w:t>
      </w:r>
      <w:r>
        <w:rPr>
          <w:rFonts w:hint="eastAsia"/>
        </w:rPr>
        <w:br/>
      </w:r>
      <w:r>
        <w:rPr>
          <w:rFonts w:hint="eastAsia"/>
        </w:rPr>
        <w:t>　　　　一、装饰镜行业优势</w:t>
      </w:r>
      <w:r>
        <w:rPr>
          <w:rFonts w:hint="eastAsia"/>
        </w:rPr>
        <w:br/>
      </w:r>
      <w:r>
        <w:rPr>
          <w:rFonts w:hint="eastAsia"/>
        </w:rPr>
        <w:t>　　　　二、装饰镜行业劣势</w:t>
      </w:r>
      <w:r>
        <w:rPr>
          <w:rFonts w:hint="eastAsia"/>
        </w:rPr>
        <w:br/>
      </w:r>
      <w:r>
        <w:rPr>
          <w:rFonts w:hint="eastAsia"/>
        </w:rPr>
        <w:t>　　　　三、装饰镜市场机会</w:t>
      </w:r>
      <w:r>
        <w:rPr>
          <w:rFonts w:hint="eastAsia"/>
        </w:rPr>
        <w:br/>
      </w:r>
      <w:r>
        <w:rPr>
          <w:rFonts w:hint="eastAsia"/>
        </w:rPr>
        <w:t>　　　　四、装饰镜市场威胁</w:t>
      </w:r>
      <w:r>
        <w:rPr>
          <w:rFonts w:hint="eastAsia"/>
        </w:rPr>
        <w:br/>
      </w:r>
      <w:r>
        <w:rPr>
          <w:rFonts w:hint="eastAsia"/>
        </w:rPr>
        <w:t>　　第二节 装饰镜行业风险及对策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2025-2026年装饰镜行业发展环境分析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2026-2032年装饰镜行业发展趋势与方向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2026-2032年装饰镜行业发展潜力与机遇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装饰镜行业发展建议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装饰镜行业历程</w:t>
      </w:r>
      <w:r>
        <w:rPr>
          <w:rFonts w:hint="eastAsia"/>
        </w:rPr>
        <w:br/>
      </w:r>
      <w:r>
        <w:rPr>
          <w:rFonts w:hint="eastAsia"/>
        </w:rPr>
        <w:t>　　图表 装饰镜行业生命周期</w:t>
      </w:r>
      <w:r>
        <w:rPr>
          <w:rFonts w:hint="eastAsia"/>
        </w:rPr>
        <w:br/>
      </w:r>
      <w:r>
        <w:rPr>
          <w:rFonts w:hint="eastAsia"/>
        </w:rPr>
        <w:t>　　图表 装饰镜行业产业链分析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b79245606488d" w:history="1">
        <w:r>
          <w:rPr>
            <w:rStyle w:val="Hyperlink"/>
          </w:rPr>
          <w:t>2026-2032年中国装饰镜发展现状与市场前景分析报告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b79245606488d" w:history="1">
        <w:r>
          <w:rPr>
            <w:rStyle w:val="Hyperlink"/>
          </w:rPr>
          <w:t>https://www.20087.com/0/70/ZhuangShiJingHangYeXianZhuangJiQianJing.html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热点：装饰镜子图片大全 墙面、装饰镜放哪合适、装饰镜框可以配镜片吗、装饰镜子应该怎么安装、装饰镜框图片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05867646d4fa0" w:history="1">
      <w:r>
        <w:rPr>
          <w:rStyle w:val="Hyperlink"/>
        </w:rPr>
        <w:t>2026-2032年中国装饰镜发展现状与市场前景分析报告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uangShiJingHangYeXianZhuangJiQianJing.html" TargetMode="External" Id="R7b8b7924560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uangShiJingHangYeXianZhuangJiQianJing.html" TargetMode="External" Id="R79905867646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2025-12-20T06:28:53Z</dcterms:created>
  <dcterms:modified xsi:type="dcterms:W3CDTF">2025-12-20T07:28:53Z</dcterms:modified>
  <dc:subject>2026-2032年中国装饰镜发展现状与市场前景分析报告</dc:subject>
  <dc:title>2026-2032年中国装饰镜发展现状与市场前景分析报告</dc:title>
  <cp:keywords>2026-2032年中国装饰镜发展现状与市场前景分析报告</cp:keywords>
  <dc:description>2026-2032年中国装饰镜发展现状与市场前景分析报告</dc:description>
</cp:coreProperties>
</file>