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988e52c864c05" w:history="1">
              <w:r>
                <w:rPr>
                  <w:rStyle w:val="Hyperlink"/>
                </w:rPr>
                <w:t>中国纯钛炒锅行业调研与发展趋势预测报告（2024-2030年）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988e52c864c05" w:history="1">
              <w:r>
                <w:rPr>
                  <w:rStyle w:val="Hyperlink"/>
                </w:rPr>
                <w:t>中国纯钛炒锅行业调研与发展趋势预测报告（2024-2030年）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988e52c864c05" w:history="1">
                <w:r>
                  <w:rPr>
                    <w:rStyle w:val="Hyperlink"/>
                  </w:rPr>
                  <w:t>https://www.20087.com/1/20/ChunTaiChaoGuoDeQianJingQuShi.html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钛炒锅是一种新型厨具，近年来在市场上引起了广泛关注。纯钛材料以其轻盈、耐腐蚀、无毒无害的特点成为高端厨具的优选材料之一。目前市面上的纯钛炒锅产品，除了利用钛金属本身的优良特性外，还结合了现代工艺，如一体成型、表面处理等技术，以提高产品的耐用性和美观性。此外，一些品牌还通过技术创新，如添加复合层来改善传热性能，使得纯钛炒锅不仅能保持原有的健康特性，还能满足快节奏生活的烹饪需求。</w:t>
      </w:r>
      <w:r>
        <w:rPr>
          <w:rFonts w:hint="eastAsia"/>
        </w:rPr>
        <w:br/>
      </w:r>
      <w:r>
        <w:rPr>
          <w:rFonts w:hint="eastAsia"/>
        </w:rPr>
        <w:t>　　未来，纯钛炒锅的发展将更加注重材料的创新应用和智能化。随着消费者对健康饮食关注度的提高，纯钛炒锅作为一种健康、安全的烹饪工具，将会继续受到市场的欢迎。在材料方面，可能会有更多关于钛合金的研究成果应用于炒锅生产，以进一步提升产品的综合性能。同时，随着物联网技术的发展，未来纯钛炒锅可能会集成智能控温、烹饪指导等功能，使得烹饪过程更加便捷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988e52c864c05" w:history="1">
        <w:r>
          <w:rPr>
            <w:rStyle w:val="Hyperlink"/>
          </w:rPr>
          <w:t>中国纯钛炒锅行业调研与发展趋势预测报告（2024-2030年）</w:t>
        </w:r>
      </w:hyperlink>
      <w:r>
        <w:rPr>
          <w:rFonts w:hint="eastAsia"/>
        </w:rPr>
        <w:t>》依托国家统计局、发改委及纯钛炒锅相关行业协会的详实数据，对纯钛炒锅行业的现状、市场需求、市场规模、产业链结构、价格变动、细分市场进行了全面调研。纯钛炒锅报告还详细剖析了纯钛炒锅市场竞争格局，重点关注了品牌影响力、市场集中度及重点企业运营情况，并在预测纯钛炒锅市场发展前景和发展趋势的同时，识别了纯钛炒锅行业潜在的风险与机遇。纯钛炒锅报告以专业、科学、规范的研究方法和客观、权威的分析，为纯钛炒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纯钛炒锅行业发展概述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一、纯钛炒锅行业定义及分类</w:t>
      </w:r>
      <w:r>
        <w:rPr>
          <w:rFonts w:hint="eastAsia"/>
        </w:rPr>
        <w:br/>
      </w:r>
      <w:r>
        <w:rPr>
          <w:rFonts w:hint="eastAsia"/>
        </w:rPr>
        <w:t>　　　　二、纯钛炒锅行业经济特性</w:t>
      </w:r>
      <w:r>
        <w:rPr>
          <w:rFonts w:hint="eastAsia"/>
        </w:rPr>
        <w:br/>
      </w:r>
      <w:r>
        <w:rPr>
          <w:rFonts w:hint="eastAsia"/>
        </w:rPr>
        <w:t>　　　　三、纯钛炒锅行业产业链简介</w:t>
      </w:r>
      <w:r>
        <w:rPr>
          <w:rFonts w:hint="eastAsia"/>
        </w:rPr>
        <w:br/>
      </w:r>
      <w:r>
        <w:rPr>
          <w:rFonts w:hint="eastAsia"/>
        </w:rPr>
        <w:t>　　第二节 纯钛炒锅行业发展成熟度</w:t>
      </w:r>
      <w:r>
        <w:rPr>
          <w:rFonts w:hint="eastAsia"/>
        </w:rPr>
        <w:br/>
      </w:r>
      <w:r>
        <w:rPr>
          <w:rFonts w:hint="eastAsia"/>
        </w:rPr>
        <w:t>　　　　一、纯钛炒锅行业发展周期分析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纯钛炒锅行业相关产业动态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2023-2024年纯钛炒锅行业发展环境分析</w:t>
      </w:r>
      <w:r>
        <w:rPr>
          <w:rFonts w:hint="eastAsia"/>
        </w:rPr>
        <w:br/>
      </w:r>
      <w:r>
        <w:rPr>
          <w:rFonts w:hint="eastAsia"/>
        </w:rPr>
        <w:t>　　第一节 纯钛炒锅行业环境分析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纯钛炒锅行业相关政策、法规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纯钛炒锅行业技术发展现状及趋势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当前我国纯钛炒锅技术发展现状</w:t>
      </w:r>
      <w:r>
        <w:rPr>
          <w:rFonts w:hint="eastAsia"/>
        </w:rPr>
        <w:br/>
      </w:r>
      <w:r>
        <w:rPr>
          <w:rFonts w:hint="eastAsia"/>
        </w:rPr>
        <w:t>　　第二节 中外纯钛炒锅技术差距及产生差距的主要原因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提高我国纯钛炒锅技术的对策</w:t>
      </w:r>
      <w:r>
        <w:rPr>
          <w:rFonts w:hint="eastAsia"/>
        </w:rPr>
        <w:br/>
      </w:r>
      <w:r>
        <w:rPr>
          <w:rFonts w:hint="eastAsia"/>
        </w:rPr>
        <w:t>　　第四节 我国纯钛炒锅产品研发、设计发展趋势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中国纯钛炒锅市场发展调研</w:t>
      </w:r>
      <w:r>
        <w:rPr>
          <w:rFonts w:hint="eastAsia"/>
        </w:rPr>
        <w:br/>
      </w:r>
      <w:r>
        <w:rPr>
          <w:rFonts w:hint="eastAsia"/>
        </w:rPr>
        <w:t>　　第一节 纯钛炒锅市场现状分析及预测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一、2019-2024年中国纯钛炒锅市场规模分析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二、2024-2030年中国纯钛炒锅市场规模预测</w:t>
      </w:r>
      <w:r>
        <w:rPr>
          <w:rFonts w:hint="eastAsia"/>
        </w:rPr>
        <w:br/>
      </w:r>
      <w:r>
        <w:rPr>
          <w:rFonts w:hint="eastAsia"/>
        </w:rPr>
        <w:t>　　第二节 纯钛炒锅行业产能分析及预测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一、2019-2024年中国纯钛炒锅行业产能分析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二、2024-2030年中国纯钛炒锅行业产能预测</w:t>
      </w:r>
      <w:r>
        <w:rPr>
          <w:rFonts w:hint="eastAsia"/>
        </w:rPr>
        <w:br/>
      </w:r>
      <w:r>
        <w:rPr>
          <w:rFonts w:hint="eastAsia"/>
        </w:rPr>
        <w:t>　　第三节 纯钛炒锅行业产量分析及预测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一、2019-2024年中国纯钛炒锅行业产量分析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二、2024-2030年中国纯钛炒锅行业产量预测</w:t>
      </w:r>
      <w:r>
        <w:rPr>
          <w:rFonts w:hint="eastAsia"/>
        </w:rPr>
        <w:br/>
      </w:r>
      <w:r>
        <w:rPr>
          <w:rFonts w:hint="eastAsia"/>
        </w:rPr>
        <w:t>　　第四节 纯钛炒锅市场需求分析及预测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一、2019-2024年中国纯钛炒锅市场需求分析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二、2024-2030年中国纯钛炒锅市场需求预测</w:t>
      </w:r>
      <w:r>
        <w:rPr>
          <w:rFonts w:hint="eastAsia"/>
        </w:rPr>
        <w:br/>
      </w:r>
      <w:r>
        <w:rPr>
          <w:rFonts w:hint="eastAsia"/>
        </w:rPr>
        <w:t>　　第五节 纯钛炒锅进出口数据分析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一、2019-2024年中国纯钛炒锅进出口数据分析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二、2024-2030年国内纯钛炒锅进出口情况预测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2019-2024年中国纯钛炒锅行业总体发展状况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中国纯钛炒锅行业规模情况分析</w:t>
      </w:r>
      <w:r>
        <w:rPr>
          <w:rFonts w:hint="eastAsia"/>
        </w:rPr>
        <w:br/>
      </w:r>
      <w:r>
        <w:rPr>
          <w:rFonts w:hint="eastAsia"/>
        </w:rPr>
        <w:t>　　　　一、纯钛炒锅行业单位规模情况分析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二、纯钛炒锅行业人员规模状况分析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三、纯钛炒锅行业资产规模状况分析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四、纯钛炒锅行业市场规模状况分析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五、纯钛炒锅行业敏感性分析</w:t>
      </w:r>
      <w:r>
        <w:rPr>
          <w:rFonts w:hint="eastAsia"/>
        </w:rPr>
        <w:br/>
      </w:r>
      <w:r>
        <w:rPr>
          <w:rFonts w:hint="eastAsia"/>
        </w:rPr>
        <w:t>　　第二节 中国纯钛炒锅行业财务能力分析</w:t>
      </w:r>
      <w:r>
        <w:rPr>
          <w:rFonts w:hint="eastAsia"/>
        </w:rPr>
        <w:br/>
      </w:r>
      <w:r>
        <w:rPr>
          <w:rFonts w:hint="eastAsia"/>
        </w:rPr>
        <w:t>　　　　一、纯钛炒锅行业盈利能力分析</w:t>
      </w:r>
      <w:r>
        <w:rPr>
          <w:rFonts w:hint="eastAsia"/>
        </w:rPr>
        <w:br/>
      </w:r>
      <w:r>
        <w:rPr>
          <w:rFonts w:hint="eastAsia"/>
        </w:rPr>
        <w:t>　　　　二、纯钛炒锅行业偿债能力分析</w:t>
      </w:r>
      <w:r>
        <w:rPr>
          <w:rFonts w:hint="eastAsia"/>
        </w:rPr>
        <w:br/>
      </w:r>
      <w:r>
        <w:rPr>
          <w:rFonts w:hint="eastAsia"/>
        </w:rPr>
        <w:t>　　　　三、纯钛炒锅行业营运能力分析</w:t>
      </w:r>
      <w:r>
        <w:rPr>
          <w:rFonts w:hint="eastAsia"/>
        </w:rPr>
        <w:br/>
      </w:r>
      <w:r>
        <w:rPr>
          <w:rFonts w:hint="eastAsia"/>
        </w:rPr>
        <w:t>　　　　四、纯钛炒锅行业发展能力分析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中国纯钛炒锅行业重点区域发展分析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一、中国纯钛炒锅行业重点区域市场结构变化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二、重点地区（一）纯钛炒锅行业发展分析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三、重点地区（二）纯钛炒锅行业发展分析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四、重点地区（三）纯钛炒锅行业发展分析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五、重点地区（四）纯钛炒锅行业发展分析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六、重点地区（五）纯钛炒锅行业发展分析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纯钛炒锅行业产品价格分析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三、主要纯钛炒锅品牌产品价位分析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五、价格在纯钛炒锅行业竞争中的重要性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2024年中国纯钛炒锅行业上下游行业发展分析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纯钛炒锅上游行业分析</w:t>
      </w:r>
      <w:r>
        <w:rPr>
          <w:rFonts w:hint="eastAsia"/>
        </w:rPr>
        <w:br/>
      </w:r>
      <w:r>
        <w:rPr>
          <w:rFonts w:hint="eastAsia"/>
        </w:rPr>
        <w:t>　　　　一、纯钛炒锅产品成本构成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四、上游供给对纯钛炒锅行业的影响</w:t>
      </w:r>
      <w:r>
        <w:rPr>
          <w:rFonts w:hint="eastAsia"/>
        </w:rPr>
        <w:br/>
      </w:r>
      <w:r>
        <w:rPr>
          <w:rFonts w:hint="eastAsia"/>
        </w:rPr>
        <w:t>　　第二节 纯钛炒锅下游行业分析</w:t>
      </w:r>
      <w:r>
        <w:rPr>
          <w:rFonts w:hint="eastAsia"/>
        </w:rPr>
        <w:br/>
      </w:r>
      <w:r>
        <w:rPr>
          <w:rFonts w:hint="eastAsia"/>
        </w:rPr>
        <w:t>　　　　一、纯钛炒锅下游行业分布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四、下游需求对纯钛炒锅行业的影响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纯钛炒锅行业重点企业发展调研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纯钛炒锅重点企业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2024年中国纯钛炒锅产业市场竞争格局分析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2024年中国纯钛炒锅产业竞争现状分析</w:t>
      </w:r>
      <w:r>
        <w:rPr>
          <w:rFonts w:hint="eastAsia"/>
        </w:rPr>
        <w:br/>
      </w:r>
      <w:r>
        <w:rPr>
          <w:rFonts w:hint="eastAsia"/>
        </w:rPr>
        <w:t>　　　　一、纯钛炒锅竞争力分析</w:t>
      </w:r>
      <w:r>
        <w:rPr>
          <w:rFonts w:hint="eastAsia"/>
        </w:rPr>
        <w:br/>
      </w:r>
      <w:r>
        <w:rPr>
          <w:rFonts w:hint="eastAsia"/>
        </w:rPr>
        <w:t>　　　　二、纯钛炒锅技术竞争分析</w:t>
      </w:r>
      <w:r>
        <w:rPr>
          <w:rFonts w:hint="eastAsia"/>
        </w:rPr>
        <w:br/>
      </w:r>
      <w:r>
        <w:rPr>
          <w:rFonts w:hint="eastAsia"/>
        </w:rPr>
        <w:t>　　　　三、纯钛炒锅价格竞争分析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2024年中国纯钛炒锅产业集中度分析</w:t>
      </w:r>
      <w:r>
        <w:rPr>
          <w:rFonts w:hint="eastAsia"/>
        </w:rPr>
        <w:br/>
      </w:r>
      <w:r>
        <w:rPr>
          <w:rFonts w:hint="eastAsia"/>
        </w:rPr>
        <w:t>　　　　一、纯钛炒锅市场集中度分析</w:t>
      </w:r>
      <w:r>
        <w:rPr>
          <w:rFonts w:hint="eastAsia"/>
        </w:rPr>
        <w:br/>
      </w:r>
      <w:r>
        <w:rPr>
          <w:rFonts w:hint="eastAsia"/>
        </w:rPr>
        <w:t>　　　　二、纯钛炒锅企业集中度分析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2024-2030年提高纯钛炒锅企业竞争力的策略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纯钛炒锅行业投资风险预警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2024年影响纯钛炒锅行业发展的主要因素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一、影响纯钛炒锅行业运行的有利因素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二、影响纯钛炒锅行业运行的稳定因素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三、影响纯钛炒锅行业运行的不利因素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四、我国纯钛炒锅行业发展面临的挑战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五、我国纯钛炒锅行业发展面临的机遇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对纯钛炒锅行业投资风险预警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一、2024-2030年纯钛炒锅行业市场风险及控制策略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二、2024-2030年纯钛炒锅行业政策风险及控制策略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三、2024-2030年纯钛炒锅行业经营风险及控制策略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四、2024-2030年纯钛炒锅同业竞争风险及控制策略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五、2024-2030年纯钛炒锅行业其他风险及控制策略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纯钛炒锅行业发展趋势与投资规划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2024-2030年纯钛炒锅市场发展潜力分析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2024-2030年纯钛炒锅行业发展趋势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2024-2030年纯钛炒锅行业投资前景研究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中智林:：对我国纯钛炒锅品牌的战略思考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二、纯钛炒锅实施品牌战略的意义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三、纯钛炒锅企业品牌的现状分析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四、我国纯钛炒锅企业的品牌战略</w:t>
      </w:r>
      <w:r>
        <w:rPr>
          <w:rFonts w:hint="eastAsia"/>
        </w:rPr>
        <w:br/>
      </w:r>
      <w:r>
        <w:rPr>
          <w:rFonts w:hint="eastAsia"/>
        </w:rPr>
        <w:t>　　　　五、纯钛炒锅品牌战略管理的策略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2019-2024年中国纯钛炒锅市场规模及增长情况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2019-2024年中国纯钛炒锅行业产量及增长趋势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2024-2030年中国纯钛炒锅行业产量预测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2019-2024年中国纯钛炒锅行业市场需求及增长情况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2024-2030年中国纯钛炒锅行业市场需求预测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2019-2024年中国纯钛炒锅行业利润及增长情况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**地区纯钛炒锅市场规模及增长情况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**地区纯钛炒锅行业市场需求情况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**地区纯钛炒锅市场规模及增长情况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**地区纯钛炒锅行业市场需求情况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2019-2024年中国纯钛炒锅行业出口情况分析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2019-2024年中国纯钛炒锅行业产品市场价格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2024-2030年中国纯钛炒锅行业产品市场价格走势预测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纯钛炒锅重点企业经营情况分析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纯钛炒锅重点企业经营情况分析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2024-2030年中国纯钛炒锅市场规模预测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2024-2030年中国纯钛炒锅行业利润预测</w:t>
      </w:r>
      <w:r>
        <w:rPr>
          <w:rFonts w:hint="eastAsia"/>
        </w:rPr>
        <w:br/>
      </w:r>
      <w:r>
        <w:rPr>
          <w:rFonts w:hint="eastAsia"/>
        </w:rPr>
        <w:t>　　图表 2024年纯钛炒锅行业壁垒</w:t>
      </w:r>
      <w:r>
        <w:rPr>
          <w:rFonts w:hint="eastAsia"/>
        </w:rPr>
        <w:br/>
      </w:r>
      <w:r>
        <w:rPr>
          <w:rFonts w:hint="eastAsia"/>
        </w:rPr>
        <w:t>　　图表 2024年纯钛炒锅市场前景分析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2024-2030年中国纯钛炒锅市场需求预测</w:t>
      </w:r>
      <w:r>
        <w:rPr>
          <w:rFonts w:hint="eastAsia"/>
        </w:rPr>
        <w:br/>
      </w:r>
      <w:r>
        <w:rPr>
          <w:rFonts w:hint="eastAsia"/>
        </w:rPr>
        <w:t>　　图表 2024年纯钛炒锅发展趋势预测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988e52c864c05" w:history="1">
        <w:r>
          <w:rPr>
            <w:rStyle w:val="Hyperlink"/>
          </w:rPr>
          <w:t>中国纯钛炒锅行业调研与发展趋势预测报告（2024-2030年）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988e52c864c05" w:history="1">
        <w:r>
          <w:rPr>
            <w:rStyle w:val="Hyperlink"/>
          </w:rPr>
          <w:t>https://www.20087.com/1/20/ChunTaiChaoGuoDeQianJingQuShi.html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2f586cb914977" w:history="1">
      <w:r>
        <w:rPr>
          <w:rStyle w:val="Hyperlink"/>
        </w:rPr>
        <w:t>中国纯钛炒锅行业调研与发展趋势预测报告（2024-2030年）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hunTaiChaoGuoDeQianJingQuShi.html" TargetMode="External" Id="Ra87988e52c86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hunTaiChaoGuoDeQianJingQuShi.html" TargetMode="External" Id="Rd192f586cb91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2024-04-11T08:55:00Z</dcterms:created>
  <dcterms:modified xsi:type="dcterms:W3CDTF">2024-04-11T09:55:00Z</dcterms:modified>
  <dc:subject>中国纯钛炒锅行业调研与发展趋势预测报告（2024-2030年）</dc:subject>
  <dc:title>中国纯钛炒锅行业调研与发展趋势预测报告（2024-2030年）</dc:title>
  <cp:keywords>中国纯钛炒锅行业调研与发展趋势预测报告（2024-2030年）</cp:keywords>
  <dc:description>中国纯钛炒锅行业调研与发展趋势预测报告（2024-2030年）</dc:description>
</cp:coreProperties>
</file>