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59ecdc46e24b1c" w:history="1">
              <w:r>
                <w:rPr>
                  <w:rStyle w:val="Hyperlink"/>
                </w:rPr>
                <w:t>2023-2029年中国上链玩具行业全面调研与发展前景预测报告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59ecdc46e24b1c" w:history="1">
              <w:r>
                <w:rPr>
                  <w:rStyle w:val="Hyperlink"/>
                </w:rPr>
                <w:t>2023-2029年中国上链玩具行业全面调研与发展前景预测报告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59ecdc46e24b1c" w:history="1">
                <w:r>
                  <w:rPr>
                    <w:rStyle w:val="Hyperlink"/>
                  </w:rPr>
                  <w:t>https://www.20087.com/1/60/ShangLianWanJuFaZhanQianJingFenXi.html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链玩具是通过区块链技术实现数字化和唯一性验证的玩具。近年来，随着区块链技术的普及和消费者对数字藏品和虚拟商品的兴趣增加，上链玩具的市场需求迅速增长。上链玩具通过区块链技术，能够确保玩具的稀缺性和真实性，提升其收藏价值和市场竞争力。同时，随着虚拟现实和增强现实技术的发展，上链玩具的互动性和娱乐性也在不断提升。</w:t>
      </w:r>
      <w:r>
        <w:rPr>
          <w:rFonts w:hint="eastAsia"/>
        </w:rPr>
        <w:br/>
      </w:r>
      <w:r>
        <w:rPr>
          <w:rFonts w:hint="eastAsia"/>
        </w:rPr>
        <w:t>　　未来，上链玩具的发展将呈现以下趋势：一是数字化，通过引入更多的数字技术和虚拟元素，提升上链玩具的互动性和体验感；二是平台化，通过建立统一的交易平台和社区，提升上链玩具的交易便捷性和社区活跃度；三是合规化，随着相关法律法规的完善，确保上链玩具的合法性和规范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59ecdc46e24b1c" w:history="1">
        <w:r>
          <w:rPr>
            <w:rStyle w:val="Hyperlink"/>
          </w:rPr>
          <w:t>2023-2029年中国上链玩具行业全面调研与发展前景预测报告</w:t>
        </w:r>
      </w:hyperlink>
      <w:r>
        <w:rPr>
          <w:rFonts w:hint="eastAsia"/>
        </w:rPr>
        <w:t>》基于国家统计局及相关行业协会的详实数据，结合国内外上链玩具行业研究资料及深入市场调研，系统分析了上链玩具行业的市场规模、市场需求及产业链现状。报告重点探讨了上链玩具行业整体运行情况及细分领域特点，科学预测了上链玩具市场前景与发展趋势，揭示了上链玩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359ecdc46e24b1c" w:history="1">
        <w:r>
          <w:rPr>
            <w:rStyle w:val="Hyperlink"/>
          </w:rPr>
          <w:t>2023-2029年中国上链玩具行业全面调研与发展前景预测报告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上链玩具行业界定及应用</w:t>
      </w:r>
      <w:r>
        <w:rPr>
          <w:rFonts w:hint="eastAsia"/>
        </w:rPr>
        <w:br/>
      </w:r>
      <w:r>
        <w:rPr>
          <w:rFonts w:hint="eastAsia"/>
        </w:rPr>
        <w:t>　　第一节 上链玩具行业定义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上链玩具主要应用领域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全球上链玩具行业发展状况分析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2018-2023年全球上链玩具行业运行概况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2018-2023年全球上链玩具行业市场规模分析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全球主要地区上链玩具行业运行情况分析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2023-2029年全球上链玩具行业发展趋势预测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2022-2023年中国上链玩具发展环境分析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上链玩具行业相关政策、标准</w:t>
      </w:r>
      <w:r>
        <w:rPr>
          <w:rFonts w:hint="eastAsia"/>
        </w:rPr>
        <w:br/>
      </w:r>
      <w:r>
        <w:rPr>
          <w:rFonts w:hint="eastAsia"/>
        </w:rPr>
        <w:t>　　第三节 上链玩具行业相关发展规划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中国上链玩具行业现状调研分析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中国上链玩具行业发展现状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一、2022-2023年上链玩具行业品牌发展现状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二、2022-2023年上链玩具行业需求市场现状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三、2022-2023年上链玩具市场需求层次分析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四、2022-2023年中国上链玩具市场走向分析</w:t>
      </w:r>
      <w:r>
        <w:rPr>
          <w:rFonts w:hint="eastAsia"/>
        </w:rPr>
        <w:br/>
      </w:r>
      <w:r>
        <w:rPr>
          <w:rFonts w:hint="eastAsia"/>
        </w:rPr>
        <w:t>　　第二节 中国上链玩具产品技术分析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一、2022-2023年上链玩具产品技术变化特点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二、2022-2023年上链玩具产品市场的新技术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三、2022-2023年上链玩具产品市场现状分析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中国上链玩具行业存在的问题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一、2022-2023年上链玩具产品市场存在的主要问题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二、2022-2023年国内上链玩具产品市场的三大瓶颈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三、2022-2023年上链玩具产品市场遭遇的规模难题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对中国上链玩具市场的分析及思考</w:t>
      </w:r>
      <w:r>
        <w:rPr>
          <w:rFonts w:hint="eastAsia"/>
        </w:rPr>
        <w:br/>
      </w:r>
      <w:r>
        <w:rPr>
          <w:rFonts w:hint="eastAsia"/>
        </w:rPr>
        <w:t>　　　　一、上链玩具市场特点</w:t>
      </w:r>
      <w:r>
        <w:rPr>
          <w:rFonts w:hint="eastAsia"/>
        </w:rPr>
        <w:br/>
      </w:r>
      <w:r>
        <w:rPr>
          <w:rFonts w:hint="eastAsia"/>
        </w:rPr>
        <w:t>　　　　二、上链玩具市场分析</w:t>
      </w:r>
      <w:r>
        <w:rPr>
          <w:rFonts w:hint="eastAsia"/>
        </w:rPr>
        <w:br/>
      </w:r>
      <w:r>
        <w:rPr>
          <w:rFonts w:hint="eastAsia"/>
        </w:rPr>
        <w:t>　　　　三、上链玩具市场变化的方向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四、中国上链玩具行业发展的新思路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五、对中国上链玩具行业发展的思考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中国上链玩具行业市场供需现状调研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中国上链玩具市场现状分析</w:t>
      </w:r>
      <w:r>
        <w:rPr>
          <w:rFonts w:hint="eastAsia"/>
        </w:rPr>
        <w:br/>
      </w:r>
      <w:r>
        <w:rPr>
          <w:rFonts w:hint="eastAsia"/>
        </w:rPr>
        <w:t>　　第二节 中国上链玩具行业产量情况分析及预测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一、上链玩具总体产能规模</w:t>
      </w:r>
      <w:r>
        <w:rPr>
          <w:rFonts w:hint="eastAsia"/>
        </w:rPr>
        <w:br/>
      </w:r>
      <w:r>
        <w:rPr>
          <w:rFonts w:hint="eastAsia"/>
        </w:rPr>
        <w:t>　　　　二、上链玩具生产区域分布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三、2018-2023年中国上链玩具产量统计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四、2023-2029年中国上链玩具产量预测</w:t>
      </w:r>
      <w:r>
        <w:rPr>
          <w:rFonts w:hint="eastAsia"/>
        </w:rPr>
        <w:br/>
      </w:r>
      <w:r>
        <w:rPr>
          <w:rFonts w:hint="eastAsia"/>
        </w:rPr>
        <w:t>　　第三节 中国上链玩具市场需求分析及预测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一、中国上链玩具市场需求特点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二、2018-2023年中国上链玩具市场需求量统计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三、2023-2029年中国上链玩具市场需求量预测</w:t>
      </w:r>
      <w:r>
        <w:rPr>
          <w:rFonts w:hint="eastAsia"/>
        </w:rPr>
        <w:br/>
      </w:r>
      <w:r>
        <w:rPr>
          <w:rFonts w:hint="eastAsia"/>
        </w:rPr>
        <w:t>　　第四节 中国上链玩具价格趋势分析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一、2018-2023年中国上链玩具市场价格趋势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二、2023-2029年中国上链玩具市场价格走势预测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中国上链玩具进出口分析</w:t>
      </w:r>
      <w:r>
        <w:rPr>
          <w:rFonts w:hint="eastAsia"/>
        </w:rPr>
        <w:br/>
      </w:r>
      <w:r>
        <w:rPr>
          <w:rFonts w:hint="eastAsia"/>
        </w:rPr>
        <w:t>　　第一节 上链玩具进口情况分析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上链玩具出口情况分析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影响上链玩具进出口因素分析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中国上链玩具行业主要指标监测分析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2018-2023年中国上链玩具行业规模情况分析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2018-2023年中国上链玩具行业财务能力分析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上链玩具行业细分产品调研</w:t>
      </w:r>
      <w:r>
        <w:rPr>
          <w:rFonts w:hint="eastAsia"/>
        </w:rPr>
        <w:br/>
      </w:r>
      <w:r>
        <w:rPr>
          <w:rFonts w:hint="eastAsia"/>
        </w:rPr>
        <w:t>　　第一节 上链玩具细分产品结构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上链玩具行业上下游发展情况分析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上链玩具行业上游产业发展分析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上链玩具行业下游产业发展分析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中国上链玩具行业重点地区发展分析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上链玩具行业重点区域市场结构调研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**地区上链玩具市场容量分析</w:t>
      </w:r>
      <w:r>
        <w:rPr>
          <w:rFonts w:hint="eastAsia"/>
        </w:rPr>
        <w:br/>
      </w:r>
      <w:r>
        <w:rPr>
          <w:rFonts w:hint="eastAsia"/>
        </w:rPr>
        <w:t>　　第三节 **地区上链玩具市场容量分析</w:t>
      </w:r>
      <w:r>
        <w:rPr>
          <w:rFonts w:hint="eastAsia"/>
        </w:rPr>
        <w:br/>
      </w:r>
      <w:r>
        <w:rPr>
          <w:rFonts w:hint="eastAsia"/>
        </w:rPr>
        <w:t>　　第四节 **地区上链玩具市场容量分析</w:t>
      </w:r>
      <w:r>
        <w:rPr>
          <w:rFonts w:hint="eastAsia"/>
        </w:rPr>
        <w:br/>
      </w:r>
      <w:r>
        <w:rPr>
          <w:rFonts w:hint="eastAsia"/>
        </w:rPr>
        <w:t>　　第五节 **地区上链玩具市场容量分析</w:t>
      </w:r>
      <w:r>
        <w:rPr>
          <w:rFonts w:hint="eastAsia"/>
        </w:rPr>
        <w:br/>
      </w:r>
      <w:r>
        <w:rPr>
          <w:rFonts w:hint="eastAsia"/>
        </w:rPr>
        <w:t>　　第六节 **地区上链玩具市场容量分析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上链玩具行业重点企业竞争力分析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三、企业上链玩具经营状况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三、企业上链玩具经营状况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三、企业上链玩具经营状况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三、企业上链玩具经营状况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三、企业上链玩具经营状况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三、企业上链玩具经营状况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上链玩具行业企业经营策略研究分析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上链玩具企业多样化经营策略分析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一、上链玩具企业多样化经营情况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二、现行上链玩具行业多样化经营的方向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大型上链玩具企业集团未来发展策略分析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对中小上链玩具企业生产经营的建议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上链玩具行业投资风险预警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影响上链玩具行业发展的主要因素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一、2023年影响上链玩具行业运行的有利因素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二、2023年影响上链玩具行业运行的稳定因素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三、2023年影响上链玩具行业运行的不利因素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四、2023年中国上链玩具行业发展面临的挑战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五、2023年中国上链玩具行业发展面临的机遇</w:t>
      </w:r>
      <w:r>
        <w:rPr>
          <w:rFonts w:hint="eastAsia"/>
        </w:rPr>
        <w:br/>
      </w:r>
      <w:r>
        <w:rPr>
          <w:rFonts w:hint="eastAsia"/>
        </w:rPr>
        <w:t>　　第二节 上链玩具行业投资风险预警</w:t>
      </w:r>
      <w:r>
        <w:rPr>
          <w:rFonts w:hint="eastAsia"/>
        </w:rPr>
        <w:br/>
      </w:r>
      <w:r>
        <w:rPr>
          <w:rFonts w:hint="eastAsia"/>
        </w:rPr>
        <w:t>　　　　一、上链玩具行业市场风险预测</w:t>
      </w:r>
      <w:r>
        <w:rPr>
          <w:rFonts w:hint="eastAsia"/>
        </w:rPr>
        <w:br/>
      </w:r>
      <w:r>
        <w:rPr>
          <w:rFonts w:hint="eastAsia"/>
        </w:rPr>
        <w:t>　　　　二、上链玩具行业政策风险预测</w:t>
      </w:r>
      <w:r>
        <w:rPr>
          <w:rFonts w:hint="eastAsia"/>
        </w:rPr>
        <w:br/>
      </w:r>
      <w:r>
        <w:rPr>
          <w:rFonts w:hint="eastAsia"/>
        </w:rPr>
        <w:t>　　　　三、上链玩具行业经营风险预测</w:t>
      </w:r>
      <w:r>
        <w:rPr>
          <w:rFonts w:hint="eastAsia"/>
        </w:rPr>
        <w:br/>
      </w:r>
      <w:r>
        <w:rPr>
          <w:rFonts w:hint="eastAsia"/>
        </w:rPr>
        <w:t>　　　　四、上链玩具行业技术风险预测</w:t>
      </w:r>
      <w:r>
        <w:rPr>
          <w:rFonts w:hint="eastAsia"/>
        </w:rPr>
        <w:br/>
      </w:r>
      <w:r>
        <w:rPr>
          <w:rFonts w:hint="eastAsia"/>
        </w:rPr>
        <w:t>　　　　五、上链玩具行业竞争风险预测</w:t>
      </w:r>
      <w:r>
        <w:rPr>
          <w:rFonts w:hint="eastAsia"/>
        </w:rPr>
        <w:br/>
      </w:r>
      <w:r>
        <w:rPr>
          <w:rFonts w:hint="eastAsia"/>
        </w:rPr>
        <w:t>　　　　六、上链玩具行业其他风险预测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上链玩具投资建议</w:t>
      </w:r>
      <w:r>
        <w:rPr>
          <w:rFonts w:hint="eastAsia"/>
        </w:rPr>
        <w:br/>
      </w:r>
      <w:r>
        <w:rPr>
          <w:rFonts w:hint="eastAsia"/>
        </w:rPr>
        <w:t>　　第一节 上链玩具行业投资环境分析</w:t>
      </w:r>
      <w:r>
        <w:rPr>
          <w:rFonts w:hint="eastAsia"/>
        </w:rPr>
        <w:br/>
      </w:r>
      <w:r>
        <w:rPr>
          <w:rFonts w:hint="eastAsia"/>
        </w:rPr>
        <w:t>　　第二节 上链玩具行业投资进入壁垒分析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上链玩具行业历程</w:t>
      </w:r>
      <w:r>
        <w:rPr>
          <w:rFonts w:hint="eastAsia"/>
        </w:rPr>
        <w:br/>
      </w:r>
      <w:r>
        <w:rPr>
          <w:rFonts w:hint="eastAsia"/>
        </w:rPr>
        <w:t>　　图表 上链玩具行业生命周期</w:t>
      </w:r>
      <w:r>
        <w:rPr>
          <w:rFonts w:hint="eastAsia"/>
        </w:rPr>
        <w:br/>
      </w:r>
      <w:r>
        <w:rPr>
          <w:rFonts w:hint="eastAsia"/>
        </w:rPr>
        <w:t>　　图表 上链玩具行业产业链分析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2018-2023年中国上链玩具行业市场规模及增长情况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2018-2023年上链玩具行业市场容量分析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2018-2023年中国上链玩具行业产能统计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2018-2023年中国上链玩具行业产量及增长趋势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2018-2023年中国上链玩具市场需求量及增速统计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2023年中国上链玩具行业需求领域分布格局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2018-2023年中国上链玩具行业销售收入分析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2018-2023年中国上链玩具行业盈利情况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2018-2023年中国上链玩具行业利润总额统计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2018-2023年中国上链玩具进口数量分析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2018-2023年中国上链玩具进口金额分析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2018-2023年中国上链玩具出口数量分析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2018-2023年中国上链玩具出口金额分析</w:t>
      </w:r>
      <w:r>
        <w:rPr>
          <w:rFonts w:hint="eastAsia"/>
        </w:rPr>
        <w:br/>
      </w:r>
      <w:r>
        <w:rPr>
          <w:rFonts w:hint="eastAsia"/>
        </w:rPr>
        <w:t>　　图表 2023年中国上链玩具进口国家及地区分析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2023年中国上链玩具出口国家及地区分析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2018-2023年中国上链玩具行业企业数量情况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2018-2023年中国上链玩具行业企业平均规模情况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**地区上链玩具市场规模及增长情况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**地区上链玩具行业市场需求情况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**地区上链玩具市场规模及增长情况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**地区上链玩具行业市场需求情况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**地区上链玩具市场规模及增长情况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**地区上链玩具行业市场需求情况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**地区上链玩具市场规模及增长情况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**地区上链玩具行业市场需求情况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上链玩具重点企业（一）基本信息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上链玩具重点企业（一）经营情况分析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上链玩具重点企业（一）主要经济指标情况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上链玩具重点企业（一）盈利能力情况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上链玩具重点企业（一）偿债能力情况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上链玩具重点企业（一）运营能力情况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上链玩具重点企业（一）成长能力情况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上链玩具重点企业（二）基本信息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上链玩具重点企业（二）经营情况分析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上链玩具重点企业（二）主要经济指标情况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上链玩具重点企业（二）盈利能力情况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上链玩具重点企业（二）偿债能力情况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上链玩具重点企业（二）运营能力情况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上链玩具重点企业（二）成长能力情况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上链玩具重点企业（三）基本信息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上链玩具重点企业（三）经营情况分析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上链玩具重点企业（三）主要经济指标情况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上链玩具重点企业（三）盈利能力情况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上链玩具重点企业（三）偿债能力情况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上链玩具重点企业（三）运营能力情况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上链玩具重点企业（三）成长能力情况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2023-2029年中国上链玩具行业产能预测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2023-2029年中国上链玩具行业产量预测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2023-2029年中国上链玩具市场需求量预测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2023-2029年中国上链玩具行业供需平衡预测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2023-2029年中国上链玩具行业市场容量预测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2023-2029年中国上链玩具行业市场规模预测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2023-2029年中国上链玩具市场前景分析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2023-2029年中国上链玩具行业发展趋势预测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59ecdc46e24b1c" w:history="1">
        <w:r>
          <w:rPr>
            <w:rStyle w:val="Hyperlink"/>
          </w:rPr>
          <w:t>2023-2029年中国上链玩具行业全面调研与发展前景预测报告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59ecdc46e24b1c" w:history="1">
        <w:r>
          <w:rPr>
            <w:rStyle w:val="Hyperlink"/>
          </w:rPr>
          <w:t>https://www.20087.com/1/60/ShangLianWanJuFaZhanQianJingFenXi.html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热点：上发条的玩具、上链玩具怎么装、磁力球玩具、上链玩具批发、兄弟玩具、上链玩具样品、上链跳跳鸡玩具、上链玩具鹦鹉视频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4eecb5a1a94f17" w:history="1">
      <w:r>
        <w:rPr>
          <w:rStyle w:val="Hyperlink"/>
        </w:rPr>
        <w:t>2023-2029年中国上链玩具行业全面调研与发展前景预测报告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ShangLianWanJuFaZhanQianJingFenXi.html" TargetMode="External" Id="R4359ecdc46e24b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ShangLianWanJuFaZhanQianJingFenXi.html" TargetMode="External" Id="R724eecb5a1a94f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2023-01-01T06:47:00Z</dcterms:created>
  <dcterms:modified xsi:type="dcterms:W3CDTF">2023-01-01T07:47:00Z</dcterms:modified>
  <dc:subject>2023-2029年中国上链玩具行业全面调研与发展前景预测报告</dc:subject>
  <dc:title>2023-2029年中国上链玩具行业全面调研与发展前景预测报告</dc:title>
  <cp:keywords>2023-2029年中国上链玩具行业全面调研与发展前景预测报告</cp:keywords>
  <dc:description>2023-2029年中国上链玩具行业全面调研与发展前景预测报告</dc:description>
</cp:coreProperties>
</file>