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02d0935d748ff" w:history="1">
              <w:r>
                <w:rPr>
                  <w:rStyle w:val="Hyperlink"/>
                </w:rPr>
                <w:t>全球与中国化妆品容器市场现状分析及前景趋势预测报告（2026-2032年）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02d0935d748ff" w:history="1">
              <w:r>
                <w:rPr>
                  <w:rStyle w:val="Hyperlink"/>
                </w:rPr>
                <w:t>全球与中国化妆品容器市场现状分析及前景趋势预测报告（2026-2032年）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02d0935d748ff" w:history="1">
                <w:r>
                  <w:rPr>
                    <w:rStyle w:val="Hyperlink"/>
                  </w:rPr>
                  <w:t>https://www.20087.com/1/10/HuaZhuangPinRongQiHangYeXianZhuangJiQianJing.html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容器是产品体验与品牌形象的关键触点，正处于功能创新与可持续转型的交汇期。主流材质涵盖玻璃、铝、PCR塑料及生物基复合材料，设计聚焦泵头防漏、真空余量利用、磁吸开合及卫生密封性。高端品牌通过异形瓶身、金属电镀与限量联名提升收藏价值，而大众线则优化轻量化与灌装效率。行业正加速淘汰不可回收多层复合结构，转向单一材质或易分离组件。然而，化妆品容器仍面临回收体系不健全、消费者对“环保包装”实际处理方式认知不足，以及高端质感与可降解材料性能难以兼顾等矛盾。部分创新设计因成本过高仅限于概念阶段。</w:t>
      </w:r>
      <w:r>
        <w:rPr>
          <w:rFonts w:hint="eastAsia"/>
        </w:rPr>
        <w:br/>
      </w:r>
      <w:r>
        <w:rPr>
          <w:rFonts w:hint="eastAsia"/>
        </w:rPr>
        <w:t>　　未来，化妆品容器将朝着循环设计与智能交互深度融合方向演进。可重复填充系统（refillable system）将成为奢侈美妆标配，内芯采用水溶性膜或压缩片剂以减少运输碳排。智能标签（如NFC芯片）可验证真伪、提示保质期或链接个性化护肤建议。材料端，海藻提取物、菌丝体泡沫及化学回收塑料将突破性能瓶颈，实现高透明度与抗摔性。政策驱动下，生产者责任延伸制度（EPR）将倒逼品牌建立逆向物流网络。更重要的是，容器本身或成为品牌故事的数字入口——扫描瓶身即可观看原料溯源视频或调香师访谈。化妆品容器正从“盛装器皿”升级为“可持续体验平台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02d0935d748ff" w:history="1">
        <w:r>
          <w:rPr>
            <w:rStyle w:val="Hyperlink"/>
          </w:rPr>
          <w:t>全球与中国化妆品容器市场现状分析及前景趋势预测报告（2026-2032年）</w:t>
        </w:r>
      </w:hyperlink>
      <w:r>
        <w:rPr>
          <w:rFonts w:hint="eastAsia"/>
        </w:rPr>
        <w:t>》系统分析了全球及我国化妆品容器行业的市场规模、竞争格局及技术发展现状，梳理了产业链结构和重点企业表现。报告基于化妆品容器行业发展轨迹，结合政策环境与化妆品容器市场需求变化，研判了化妆品容器行业未来发展趋势与技术演进方向，客观评估了化妆品容器市场机遇与潜在风险。报告为投资者和从业者提供了专业的市场参考，有助于把握化妆品容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按产品类型细分，全球化妆品容器市场规模2020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盒子</w:t>
      </w:r>
      <w:r>
        <w:rPr>
          <w:rFonts w:hint="eastAsia"/>
        </w:rPr>
        <w:br/>
      </w:r>
      <w:r>
        <w:rPr>
          <w:rFonts w:hint="eastAsia"/>
        </w:rPr>
        <w:t>　　　　1.3.3 瓶子</w:t>
      </w:r>
      <w:r>
        <w:rPr>
          <w:rFonts w:hint="eastAsia"/>
        </w:rPr>
        <w:br/>
      </w:r>
      <w:r>
        <w:rPr>
          <w:rFonts w:hint="eastAsia"/>
        </w:rPr>
        <w:t>　　　　1.3.4 管子</w:t>
      </w:r>
      <w:r>
        <w:rPr>
          <w:rFonts w:hint="eastAsia"/>
        </w:rPr>
        <w:br/>
      </w:r>
      <w:r>
        <w:rPr>
          <w:rFonts w:hint="eastAsia"/>
        </w:rPr>
        <w:t>　　　　1.3.5 罐子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按应用细分，全球化妆品容器市场规模2020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化妆品容器行业发展总体概况</w:t>
      </w:r>
      <w:r>
        <w:rPr>
          <w:rFonts w:hint="eastAsia"/>
        </w:rPr>
        <w:br/>
      </w:r>
      <w:r>
        <w:rPr>
          <w:rFonts w:hint="eastAsia"/>
        </w:rPr>
        <w:t>　　　　1.5.2 化妆品容器行业发展主要特点</w:t>
      </w:r>
      <w:r>
        <w:rPr>
          <w:rFonts w:hint="eastAsia"/>
        </w:rPr>
        <w:br/>
      </w:r>
      <w:r>
        <w:rPr>
          <w:rFonts w:hint="eastAsia"/>
        </w:rPr>
        <w:t>　　　　1.5.3 化妆品容器行业发展影响因素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化妆品容器有利因素</w:t>
      </w:r>
      <w:r>
        <w:rPr>
          <w:rFonts w:hint="eastAsia"/>
        </w:rPr>
        <w:br/>
      </w:r>
      <w:r>
        <w:rPr>
          <w:rFonts w:hint="eastAsia"/>
        </w:rPr>
        <w:t>　　　　1.5.3 .2 化妆品容器不利因素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全球市场，近三年化妆品容器主要企业占有率及排名（按销量）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化妆品容器主要企业在国际市场占有率（按销量，2022-2025）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2024年化妆品容器主要企业在国际市场排名（按销量）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全球市场主要企业化妆品容器销量（2022-2025）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全球市场，近三年化妆品容器主要企业占有率及排名（按收入）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化妆品容器主要企业在国际市场占有率（按收入，2022-2025）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2024年化妆品容器主要企业在国际市场排名（按收入）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全球市场主要企业化妆品容器销售收入（2022-2025）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全球市场主要企业化妆品容器销售价格（2022-2025）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中国市场，近三年化妆品容器主要企业占有率及排名（按销量）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化妆品容器主要企业在中国市场占有率（按销量，2022-2025）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2024年化妆品容器主要企业在中国市场排名（按销量）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中国市场主要企业化妆品容器销量（2022-2025）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中国市场，近三年化妆品容器主要企业占有率及排名（按收入）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化妆品容器主要企业在中国市场占有率（按收入，2022-2025）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2024年化妆品容器主要企业在中国市场排名（按收入）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中国市场主要企业化妆品容器销售收入（2022-2025）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全球主要厂商化妆品容器总部及产地分布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全球主要厂商成立时间及化妆品容器商业化日期</w:t>
      </w:r>
      <w:r>
        <w:rPr>
          <w:rFonts w:hint="eastAsia"/>
        </w:rPr>
        <w:br/>
      </w:r>
      <w:r>
        <w:rPr>
          <w:rFonts w:hint="eastAsia"/>
        </w:rPr>
        <w:t>　　2.8 全球主要厂商化妆品容器产品类型及应用</w:t>
      </w:r>
      <w:r>
        <w:rPr>
          <w:rFonts w:hint="eastAsia"/>
        </w:rPr>
        <w:br/>
      </w:r>
      <w:r>
        <w:rPr>
          <w:rFonts w:hint="eastAsia"/>
        </w:rPr>
        <w:t>　　2.9 化妆品容器行业集中度、竞争程度分析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化妆品容器行业集中度分析：2024年全球Top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全球化妆品容器第一梯队、第二梯队和第三梯队生产商（品牌）及市场份额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全球化妆品容器总体规模分析</w:t>
      </w:r>
      <w:r>
        <w:rPr>
          <w:rFonts w:hint="eastAsia"/>
        </w:rPr>
        <w:br/>
      </w:r>
      <w:r>
        <w:rPr>
          <w:rFonts w:hint="eastAsia"/>
        </w:rPr>
        <w:t>　　3.1 全球化妆品容器供需现状及预测（2020-2032）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全球化妆品容器产能、产量、产能利用率及发展趋势（2020-2032）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全球化妆品容器产量、需求量及发展趋势（2020-2032）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全球主要地区化妆品容器产量及发展趋势（2020-2032）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全球主要地区化妆品容器产量（2020-2025）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全球主要地区化妆品容器产量（2026-2032）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全球主要地区化妆品容器产量市场份额（2020-2032）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中国化妆品容器供需现状及预测（2020-2032）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中国化妆品容器产能、产量、产能利用率及发展趋势（2020-2032）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中国化妆品容器产量、市场需求量及发展趋势（2020-2032）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中国市场化妆品容器进出口（2020-2032）</w:t>
      </w:r>
      <w:r>
        <w:rPr>
          <w:rFonts w:hint="eastAsia"/>
        </w:rPr>
        <w:br/>
      </w:r>
      <w:r>
        <w:rPr>
          <w:rFonts w:hint="eastAsia"/>
        </w:rPr>
        <w:t>　　3.4 全球化妆品容器销量及销售额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全球市场化妆品容器销售额（2020-2032）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全球市场化妆品容器销量（2020-2032）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全球市场化妆品容器价格趋势（2020-2032）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全球化妆品容器主要地区分析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全球主要地区化妆品容器市场规模分析：2020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全球主要地区化妆品容器销售收入及市场份额（2020-2025年）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全球主要地区化妆品容器销售收入预测（2026-2032年）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全球主要地区化妆品容器销量分析：2020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全球主要地区化妆品容器销量及市场份额（2020-2025年）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全球主要地区化妆品容器销量及市场份额预测（2026-2032）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北美市场化妆品容器销量、收入及增长率（2020-2032）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欧洲市场化妆品容器销量、收入及增长率（2020-2032）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中国市场化妆品容器销量、收入及增长率（2020-2032）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日本市场化妆品容器销量、收入及增长率（2020-2032）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东南亚市场化妆品容器销量、收入及增长率（2020-2032）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印度市场化妆品容器销量、收入及增长率（2020-2032）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重点企业（1）基本信息、化妆品容器生产基地、销售区域、竞争对手及市场地位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化妆品容器产品规格、参数及市场应用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化妆品容器销量、收入、价格及毛利率（2020-2025）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重点企业（2）基本信息、化妆品容器生产基地、销售区域、竞争对手及市场地位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化妆品容器产品规格、参数及市场应用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化妆品容器销量、收入、价格及毛利率（2020-2025）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重点企业（3）基本信息、化妆品容器生产基地、销售区域、竞争对手及市场地位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化妆品容器产品规格、参数及市场应用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化妆品容器销量、收入、价格及毛利率（2020-2025）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重点企业（4）基本信息、化妆品容器生产基地、销售区域、竞争对手及市场地位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化妆品容器产品规格、参数及市场应用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化妆品容器销量、收入、价格及毛利率（2020-2025）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重点企业（5）基本信息、化妆品容器生产基地、销售区域、竞争对手及市场地位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化妆品容器产品规格、参数及市场应用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化妆品容器销量、收入、价格及毛利率（2020-2025）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重点企业（6）基本信息、化妆品容器生产基地、销售区域、竞争对手及市场地位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化妆品容器产品规格、参数及市场应用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化妆品容器销量、收入、价格及毛利率（2020-2025）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重点企业（7）基本信息、化妆品容器生产基地、销售区域、竞争对手及市场地位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化妆品容器产品规格、参数及市场应用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化妆品容器销量、收入、价格及毛利率（2020-2025）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重点企业（8）基本信息、化妆品容器生产基地、销售区域、竞争对手及市场地位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化妆品容器产品规格、参数及市场应用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化妆品容器销量、收入、价格及毛利率（2020-2025）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重点企业（9）基本信息、化妆品容器生产基地、销售区域、竞争对手及市场地位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化妆品容器产品规格、参数及市场应用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化妆品容器销量、收入、价格及毛利率（2020-2025）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重点企业（10）基本信息、化妆品容器生产基地、销售区域、竞争对手及市场地位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化妆品容器产品规格、参数及市场应用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化妆品容器销量、收入、价格及毛利率（2020-2025）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重点企业（11）基本信息、化妆品容器生产基地、销售区域、竞争对手及市场地位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化妆品容器产品规格、参数及市场应用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化妆品容器销量、收入、价格及毛利率（2020-2025）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重点企业（12）基本信息、化妆品容器生产基地、销售区域、竞争对手及市场地位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化妆品容器产品规格、参数及市场应用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化妆品容器销量、收入、价格及毛利率（2020-2025）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重点企业（13）基本信息、化妆品容器生产基地、销售区域、竞争对手及市场地位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化妆品容器产品规格、参数及市场应用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化妆品容器销量、收入、价格及毛利率（2020-2025）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重点企业（14）基本信息、化妆品容器生产基地、销售区域、竞争对手及市场地位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化妆品容器产品规格、参数及市场应用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化妆品容器销量、收入、价格及毛利率（2020-2025）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不同产品类型化妆品容器分析</w:t>
      </w:r>
      <w:r>
        <w:rPr>
          <w:rFonts w:hint="eastAsia"/>
        </w:rPr>
        <w:br/>
      </w:r>
      <w:r>
        <w:rPr>
          <w:rFonts w:hint="eastAsia"/>
        </w:rPr>
        <w:t>　　6.1 全球不同产品类型化妆品容器销量（2020-2032）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全球不同产品类型化妆品容器销量及市场份额（2020-2025）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全球不同产品类型化妆品容器销量预测（2026-2032）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全球不同产品类型化妆品容器收入（2020-2032）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全球不同产品类型化妆品容器收入及市场份额（2020-2025）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全球不同产品类型化妆品容器收入预测（2026-2032）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全球不同产品类型化妆品容器价格走势（2020-2032）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中国不同产品类型化妆品容器销量（2020-2032）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中国不同产品类型化妆品容器销量预测（2026-2032）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中国不同产品类型化妆品容器销量及市场份额（2020-2025）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中国不同产品类型化妆品容器收入（2020-2032）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中国不同产品类型化妆品容器收入及市场份额（2020-2025）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中国不同产品类型化妆品容器收入预测（2026-2032）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不同应用化妆品容器分析</w:t>
      </w:r>
      <w:r>
        <w:rPr>
          <w:rFonts w:hint="eastAsia"/>
        </w:rPr>
        <w:br/>
      </w:r>
      <w:r>
        <w:rPr>
          <w:rFonts w:hint="eastAsia"/>
        </w:rPr>
        <w:t>　　7.1 全球不同应用化妆品容器销量（2020-2032）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全球不同应用化妆品容器销量及市场份额（2020-2025）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全球不同应用化妆品容器销量预测（2026-2032）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全球不同应用化妆品容器收入（2020-2032）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全球不同应用化妆品容器收入及市场份额（2020-2025）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全球不同应用化妆品容器收入预测（2026-2032）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全球不同应用化妆品容器价格走势（2020-2032）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中国不同应用化妆品容器销量（2020-2032）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中国不同应用化妆品容器销量及市场份额（2020-2025）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中国不同应用化妆品容器销量预测（2026-2032）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中国不同应用化妆品容器收入（2020-2032）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中国不同应用化妆品容器收入及市场份额（2020-2025）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中国不同应用化妆品容器收入预测（2026-2032）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化妆品容器行业发展趋势</w:t>
      </w:r>
      <w:r>
        <w:rPr>
          <w:rFonts w:hint="eastAsia"/>
        </w:rPr>
        <w:br/>
      </w:r>
      <w:r>
        <w:rPr>
          <w:rFonts w:hint="eastAsia"/>
        </w:rPr>
        <w:t>　　8.2 化妆品容器行业主要驱动因素</w:t>
      </w:r>
      <w:r>
        <w:rPr>
          <w:rFonts w:hint="eastAsia"/>
        </w:rPr>
        <w:br/>
      </w:r>
      <w:r>
        <w:rPr>
          <w:rFonts w:hint="eastAsia"/>
        </w:rPr>
        <w:t>　　8.3 化妆品容器中国企业SWOT分析</w:t>
      </w:r>
      <w:r>
        <w:rPr>
          <w:rFonts w:hint="eastAsia"/>
        </w:rPr>
        <w:br/>
      </w:r>
      <w:r>
        <w:rPr>
          <w:rFonts w:hint="eastAsia"/>
        </w:rPr>
        <w:t>　　8.4 中国化妆品容器行业政策环境分析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化妆品容器行业产业链简介</w:t>
      </w:r>
      <w:r>
        <w:rPr>
          <w:rFonts w:hint="eastAsia"/>
        </w:rPr>
        <w:br/>
      </w:r>
      <w:r>
        <w:rPr>
          <w:rFonts w:hint="eastAsia"/>
        </w:rPr>
        <w:t>　　　　9.1.1 化妆品容器行业供应链分析</w:t>
      </w:r>
      <w:r>
        <w:rPr>
          <w:rFonts w:hint="eastAsia"/>
        </w:rPr>
        <w:br/>
      </w:r>
      <w:r>
        <w:rPr>
          <w:rFonts w:hint="eastAsia"/>
        </w:rPr>
        <w:t>　　　　9.1.2 化妆品容器主要原料及供应情况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化妆品容器行业采购模式</w:t>
      </w:r>
      <w:r>
        <w:rPr>
          <w:rFonts w:hint="eastAsia"/>
        </w:rPr>
        <w:br/>
      </w:r>
      <w:r>
        <w:rPr>
          <w:rFonts w:hint="eastAsia"/>
        </w:rPr>
        <w:t>　　9.3 化妆品容器行业生产模式</w:t>
      </w:r>
      <w:r>
        <w:rPr>
          <w:rFonts w:hint="eastAsia"/>
        </w:rPr>
        <w:br/>
      </w:r>
      <w:r>
        <w:rPr>
          <w:rFonts w:hint="eastAsia"/>
        </w:rPr>
        <w:t>　　9.4 化妆品容器行业销售模式及销售渠道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按产品类型细分，全球化妆品容器市场规模2020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按应用细分，全球化妆品容器市场规模（CAGR）2020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化妆品容器行业发展主要特点</w:t>
      </w:r>
      <w:r>
        <w:rPr>
          <w:rFonts w:hint="eastAsia"/>
        </w:rPr>
        <w:br/>
      </w:r>
      <w:r>
        <w:rPr>
          <w:rFonts w:hint="eastAsia"/>
        </w:rPr>
        <w:t>　　表 4： 化妆品容器行业发展有利因素分析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化妆品容器行业发展不利因素分析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进入化妆品容器行业壁垒</w:t>
      </w:r>
      <w:r>
        <w:rPr>
          <w:rFonts w:hint="eastAsia"/>
        </w:rPr>
        <w:br/>
      </w:r>
      <w:r>
        <w:rPr>
          <w:rFonts w:hint="eastAsia"/>
        </w:rPr>
        <w:t>　　表 7： 化妆品容器主要企业在国际市场占有率（按销量，2022-2025）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2024年化妆品容器主要企业在国际市场排名（按销量）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全球市场主要企业化妆品容器销量（2022-2025）&amp;（千件）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化妆品容器主要企业在国际市场占有率（按收入，2022-2025）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2024年化妆品容器主要企业在国际市场排名（按收入）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全球市场主要企业化妆品容器销售收入（2022-2025）&amp;（万元）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全球市场主要企业化妆品容器销售价格（2022-2025）&amp;（元/件）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化妆品容器主要企业在中国市场占有率（按销量，2022-2025）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2024年化妆品容器主要企业在中国市场排名（按销量）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中国市场主要企业化妆品容器销量（2022-2025）&amp;（千件）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化妆品容器主要企业在中国市场占有率（按收入，2022-2025）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2024年化妆品容器主要企业在中国市场排名（按收入）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中国市场主要企业化妆品容器销售收入（2022-2025）&amp;（万元）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全球主要厂商化妆品容器总部及产地分布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全球主要厂商成立时间及化妆品容器商业化日期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全球主要厂商化妆品容器产品类型及应用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2024年全球化妆品容器主要厂商市场地位（第一梯队、第二梯队和第三梯队）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全球化妆品容器市场投资、并购等现状分析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全球主要地区化妆品容器产量增速（CAGR）：（2020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全球主要地区化妆品容器产量（2020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全球主要地区化妆品容器产量（2020-2025）&amp;（千件）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全球主要地区化妆品容器产量（2026-2032）&amp;（千件）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全球主要地区化妆品容器产量市场份额（2020-2025）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全球主要地区化妆品容器产量（2026-2032）&amp;（千件）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中国市场化妆品容器产量、销量、进出口（2020-2025年）&amp;（千件）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中国市场化妆品容器产量、销量、进出口预测（2026-2032）&amp;（千件）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全球主要地区化妆品容器销售收入增速：（2020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全球主要地区化妆品容器销售收入（2020-2025）&amp;（万元）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全球主要地区化妆品容器销售收入市场份额（2020-2025）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全球主要地区化妆品容器收入（2026-2032）&amp;（万元）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全球主要地区化妆品容器收入市场份额（2026-2032）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全球主要地区化妆品容器销量（千件）：2020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全球主要地区化妆品容器销量（2020-2025）&amp;（千件）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全球主要地区化妆品容器销量市场份额（2020-2025）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全球主要地区化妆品容器销量（2026-2032）&amp;（千件）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全球主要地区化妆品容器销量份额（2026-2032）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化妆品容器生产基地、销售区域、竞争对手及市场地位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化妆品容器产品规格、参数及市场应用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化妆品容器销量（千件）、收入（万元）、价格（元/件）及毛利率（2020-2025）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化妆品容器生产基地、销售区域、竞争对手及市场地位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化妆品容器产品规格、参数及市场应用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化妆品容器销量（千件）、收入（万元）、价格（元/件）及毛利率（2020-2025）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化妆品容器生产基地、销售区域、竞争对手及市场地位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化妆品容器产品规格、参数及市场应用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化妆品容器销量（千件）、收入（万元）、价格（元/件）及毛利率（2020-2025）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化妆品容器生产基地、销售区域、竞争对手及市场地位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化妆品容器产品规格、参数及市场应用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化妆品容器销量（千件）、收入（万元）、价格（元/件）及毛利率（2020-2025）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化妆品容器生产基地、销售区域、竞争对手及市场地位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化妆品容器产品规格、参数及市场应用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化妆品容器销量（千件）、收入（万元）、价格（元/件）及毛利率（2020-2025）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化妆品容器生产基地、销售区域、竞争对手及市场地位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化妆品容器产品规格、参数及市场应用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化妆品容器销量（千件）、收入（万元）、价格（元/件）及毛利率（2020-2025）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化妆品容器生产基地、销售区域、竞争对手及市场地位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化妆品容器产品规格、参数及市场应用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化妆品容器销量（千件）、收入（万元）、价格（元/件）及毛利率（2020-2025）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化妆品容器生产基地、销售区域、竞争对手及市场地位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化妆品容器产品规格、参数及市场应用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化妆品容器销量（千件）、收入（万元）、价格（元/件）及毛利率（2020-2025）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化妆品容器生产基地、销售区域、竞争对手及市场地位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化妆品容器产品规格、参数及市场应用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化妆品容器销量（千件）、收入（万元）、价格（元/件）及毛利率（2020-2025）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化妆品容器生产基地、销售区域、竞争对手及市场地位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化妆品容器产品规格、参数及市场应用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化妆品容器销量（千件）、收入（万元）、价格（元/件）及毛利率（2020-2025）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化妆品容器生产基地、销售区域、竞争对手及市场地位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化妆品容器产品规格、参数及市场应用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化妆品容器销量（千件）、收入（万元）、价格（元/件）及毛利率（2020-2025）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化妆品容器生产基地、销售区域、竞争对手及市场地位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化妆品容器产品规格、参数及市场应用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化妆品容器销量（千件）、收入（万元）、价格（元/件）及毛利率（2020-2025）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化妆品容器生产基地、销售区域、竞争对手及市场地位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化妆品容器产品规格、参数及市场应用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化妆品容器销量（千件）、收入（万元）、价格（元/件）及毛利率（2020-2025）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化妆品容器生产基地、销售区域、竞争对手及市场地位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化妆品容器产品规格、参数及市场应用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化妆品容器销量（千件）、收入（万元）、价格（元/件）及毛利率（2020-2025）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全球不同产品类型化妆品容器销量（2020-2025年）&amp;（千件）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全球不同产品类型化妆品容器销量市场份额（2020-2025）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全球不同产品类型化妆品容器销量预测（2026-2032）&amp;（千件）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全球市场不同产品类型化妆品容器销量市场份额预测（2026-2032）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全球不同产品类型化妆品容器收入（2020-2025年）&amp;（万元）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全球不同产品类型化妆品容器收入市场份额（2020-2025）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全球不同产品类型化妆品容器收入预测（2026-2032）&amp;（万元）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全球不同产品类型化妆品容器收入市场份额预测（2026-2032）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中国不同产品类型化妆品容器销量预测（2026-2032）&amp;（千件）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全球市场不同产品类型化妆品容器销量市场份额预测（2026-2032）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中国不同产品类型化妆品容器销量（2020-2025年）&amp;（千件）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中国不同产品类型化妆品容器销量市场份额（2020-2025）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中国不同产品类型化妆品容器收入（2020-2025年）&amp;（万元）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中国不同产品类型化妆品容器收入市场份额（2020-2025）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中国不同产品类型化妆品容器收入预测（2026-2032）&amp;（万元）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中国不同产品类型化妆品容器收入市场份额预测（2026-2032）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全球不同应用化妆品容器销量（2020-2025年）&amp;（千件）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全球不同应用化妆品容器销量市场份额（2020-2025）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全球不同应用化妆品容器销量预测（2026-2032）&amp;（千件）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全球市场不同应用化妆品容器销量市场份额预测（2026-2032）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全球不同应用化妆品容器收入（2020-2025年）&amp;（万元）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全球不同应用化妆品容器收入市场份额（2020-2025）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全球不同应用化妆品容器收入预测（2026-2032）&amp;（万元）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全球不同应用化妆品容器收入市场份额预测（2026-2032）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中国不同应用化妆品容器销量（2020-2025年）&amp;（千件）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中国不同应用化妆品容器销量市场份额（2020-2025）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中国不同应用化妆品容器销量预测（2026-2032）&amp;（千件）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中国市场不同应用化妆品容器销量市场份额预测（2026-2032）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中国不同应用化妆品容器收入（2020-2025年）&amp;（万元）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中国不同应用化妆品容器收入市场份额（2020-2025）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中国不同应用化妆品容器收入预测（2026-2032）&amp;（万元）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中国不同应用化妆品容器收入市场份额预测（2026-2032）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化妆品容器行业发展趋势</w:t>
      </w:r>
      <w:r>
        <w:rPr>
          <w:rFonts w:hint="eastAsia"/>
        </w:rPr>
        <w:br/>
      </w:r>
      <w:r>
        <w:rPr>
          <w:rFonts w:hint="eastAsia"/>
        </w:rPr>
        <w:t>　　表 146： 化妆品容器行业主要驱动因素</w:t>
      </w:r>
      <w:r>
        <w:rPr>
          <w:rFonts w:hint="eastAsia"/>
        </w:rPr>
        <w:br/>
      </w:r>
      <w:r>
        <w:rPr>
          <w:rFonts w:hint="eastAsia"/>
        </w:rPr>
        <w:t>　　表 147： 化妆品容器行业供应链分析</w:t>
      </w:r>
      <w:r>
        <w:rPr>
          <w:rFonts w:hint="eastAsia"/>
        </w:rPr>
        <w:br/>
      </w:r>
      <w:r>
        <w:rPr>
          <w:rFonts w:hint="eastAsia"/>
        </w:rPr>
        <w:t>　　表 148： 化妆品容器上游原料供应商</w:t>
      </w:r>
      <w:r>
        <w:rPr>
          <w:rFonts w:hint="eastAsia"/>
        </w:rPr>
        <w:br/>
      </w:r>
      <w:r>
        <w:rPr>
          <w:rFonts w:hint="eastAsia"/>
        </w:rPr>
        <w:t>　　表 149： 化妆品容器主要地区不同应用客户分析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化妆品容器典型经销商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化妆品容器产品图片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全球不同产品类型化妆品容器销售额2020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全球不同产品类型化妆品容器市场份额2024 &amp; 2032</w:t>
      </w:r>
      <w:r>
        <w:rPr>
          <w:rFonts w:hint="eastAsia"/>
        </w:rPr>
        <w:br/>
      </w:r>
      <w:r>
        <w:rPr>
          <w:rFonts w:hint="eastAsia"/>
        </w:rPr>
        <w:t>　　图 4： 盒子产品图片</w:t>
      </w:r>
      <w:r>
        <w:rPr>
          <w:rFonts w:hint="eastAsia"/>
        </w:rPr>
        <w:br/>
      </w:r>
      <w:r>
        <w:rPr>
          <w:rFonts w:hint="eastAsia"/>
        </w:rPr>
        <w:t>　　图 5： 瓶子产品图片</w:t>
      </w:r>
      <w:r>
        <w:rPr>
          <w:rFonts w:hint="eastAsia"/>
        </w:rPr>
        <w:br/>
      </w:r>
      <w:r>
        <w:rPr>
          <w:rFonts w:hint="eastAsia"/>
        </w:rPr>
        <w:t>　　图 6： 管子产品图片</w:t>
      </w:r>
      <w:r>
        <w:rPr>
          <w:rFonts w:hint="eastAsia"/>
        </w:rPr>
        <w:br/>
      </w:r>
      <w:r>
        <w:rPr>
          <w:rFonts w:hint="eastAsia"/>
        </w:rPr>
        <w:t>　　图 7： 罐子产品图片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全球不同应用化妆品容器市场份额2024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2024年全球前五大生产商化妆品容器市场份额</w:t>
      </w:r>
      <w:r>
        <w:rPr>
          <w:rFonts w:hint="eastAsia"/>
        </w:rPr>
        <w:br/>
      </w:r>
      <w:r>
        <w:rPr>
          <w:rFonts w:hint="eastAsia"/>
        </w:rPr>
        <w:t>　　图 14： 2024年全球化妆品容器第一梯队、第二梯队和第三梯队厂商及市场份额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全球化妆品容器产能、产量、产能利用率及发展趋势（2020-2032）&amp;（千件）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全球化妆品容器产量、需求量及发展趋势（2020-2032）&amp;（千件）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全球主要地区化妆品容器产量市场份额（2020-2032）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中国化妆品容器产能、产量、产能利用率及发展趋势（2020-2032）&amp;（千件）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中国化妆品容器产量、市场需求量及发展趋势（2020-2032）&amp;（千件）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全球化妆品容器市场销售额及增长率：（2020-2032）&amp;（万元）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全球市场化妆品容器市场规模：2020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全球市场化妆品容器销量及增长率（2020-2032）&amp;（千件）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全球市场化妆品容器价格趋势（2020-2032）&amp;（元/件）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全球主要地区化妆品容器销售收入（2020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全球主要地区化妆品容器销售收入市场份额（2020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北美市场化妆品容器销量及增长率（2020-2032）&amp;（千件）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北美市场化妆品容器收入及增长率（2020-2032）&amp;（万元）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欧洲市场化妆品容器销量及增长率（2020-2032）&amp;（千件）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欧洲市场化妆品容器收入及增长率（2020-2032）&amp;（万元）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中国市场化妆品容器销量及增长率（2020-2032）&amp;（千件）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中国市场化妆品容器收入及增长率（2020-2032）&amp;（万元）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日本市场化妆品容器销量及增长率（2020-2032）&amp;（千件）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日本市场化妆品容器收入及增长率（2020-2032）&amp;（万元）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东南亚市场化妆品容器销量及增长率（2020-2032）&amp;（千件）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东南亚市场化妆品容器收入及增长率（2020-2032）&amp;（万元）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印度市场化妆品容器销量及增长率（2020-2032）&amp;（千件）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印度市场化妆品容器收入及增长率（2020-2032）&amp;（万元）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全球不同产品类型化妆品容器价格走势（2020-2032）&amp;（元/件）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全球不同应用化妆品容器价格走势（2020-2032）&amp;（元/件）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化妆品容器中国企业SWOT分析</w:t>
      </w:r>
      <w:r>
        <w:rPr>
          <w:rFonts w:hint="eastAsia"/>
        </w:rPr>
        <w:br/>
      </w:r>
      <w:r>
        <w:rPr>
          <w:rFonts w:hint="eastAsia"/>
        </w:rPr>
        <w:t>　　图 41： 化妆品容器产业链</w:t>
      </w:r>
      <w:r>
        <w:rPr>
          <w:rFonts w:hint="eastAsia"/>
        </w:rPr>
        <w:br/>
      </w:r>
      <w:r>
        <w:rPr>
          <w:rFonts w:hint="eastAsia"/>
        </w:rPr>
        <w:t>　　图 42： 化妆品容器行业采购模式分析</w:t>
      </w:r>
      <w:r>
        <w:rPr>
          <w:rFonts w:hint="eastAsia"/>
        </w:rPr>
        <w:br/>
      </w:r>
      <w:r>
        <w:rPr>
          <w:rFonts w:hint="eastAsia"/>
        </w:rPr>
        <w:t>　　图 43： 化妆品容器行业生产模式</w:t>
      </w:r>
      <w:r>
        <w:rPr>
          <w:rFonts w:hint="eastAsia"/>
        </w:rPr>
        <w:br/>
      </w:r>
      <w:r>
        <w:rPr>
          <w:rFonts w:hint="eastAsia"/>
        </w:rPr>
        <w:t>　　图 44： 化妆品容器行业销售模式分析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02d0935d748ff" w:history="1">
        <w:r>
          <w:rPr>
            <w:rStyle w:val="Hyperlink"/>
          </w:rPr>
          <w:t>全球与中国化妆品容器市场现状分析及前景趋势预测报告（2026-2032年）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02d0935d748ff" w:history="1">
        <w:r>
          <w:rPr>
            <w:rStyle w:val="Hyperlink"/>
          </w:rPr>
          <w:t>https://www.20087.com/1/10/HuaZhuangPinRongQiHangYeXianZhuangJiQianJing.html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热点：包装容器、化妆品容器制造厂、化妆需要的化妆品和工具、化妆品容器厂家、化妆品的包装材料及容器、化妆品容器注塑厂、敷尔佳怎么找厂家拿货、化妆品容器有哪些、化妆品空瓶子图片大全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11e8590fc49ac" w:history="1">
      <w:r>
        <w:rPr>
          <w:rStyle w:val="Hyperlink"/>
        </w:rPr>
        <w:t>全球与中国化妆品容器市场现状分析及前景趋势预测报告（2026-2032年）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HuaZhuangPinRongQiHangYeXianZhuangJiQianJing.html" TargetMode="External" Id="Rd3f02d0935d7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HuaZhuangPinRongQiHangYeXianZhuangJiQianJing.html" TargetMode="External" Id="R48611e8590fc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2025-11-12T03:21:34Z</dcterms:created>
  <dcterms:modified xsi:type="dcterms:W3CDTF">2025-11-12T04:21:34Z</dcterms:modified>
  <dc:subject>全球与中国化妆品容器市场现状分析及前景趋势预测报告（2026-2032年）</dc:subject>
  <dc:title>全球与中国化妆品容器市场现状分析及前景趋势预测报告（2026-2032年）</dc:title>
  <cp:keywords>全球与中国化妆品容器市场现状分析及前景趋势预测报告（2026-2032年）</cp:keywords>
  <dc:description>全球与中国化妆品容器市场现状分析及前景趋势预测报告（2026-2032年）</dc:description>
</cp:coreProperties>
</file>