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9ae42072c41b0" w:history="1">
              <w:r>
                <w:rPr>
                  <w:rStyle w:val="Hyperlink"/>
                </w:rPr>
                <w:t>2025-2031年中国毯子行业发展调研与前景趋势预测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9ae42072c41b0" w:history="1">
              <w:r>
                <w:rPr>
                  <w:rStyle w:val="Hyperlink"/>
                </w:rPr>
                <w:t>2025-2031年中国毯子行业发展调研与前景趋势预测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9ae42072c41b0" w:history="1">
                <w:r>
                  <w:rPr>
                    <w:rStyle w:val="Hyperlink"/>
                  </w:rPr>
                  <w:t>https://www.20087.com/1/60/TanZiShiChangQianJingFenXi.html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毯子是一种常见的家居用品，具有保暖、装饰等功能，材料种类繁多，包括羊毛、棉、聚酯纤维等。近年来，随着生活水平的提高，消费者对毯子的要求不再局限于基本功能，而是追求舒适度、美观性和环保性。为此毯子企业不断创新设计，推出各种风格独特、触感舒适的毯子产品，并注重采用环保材料以响应绿色消费的趋势。</w:t>
      </w:r>
      <w:r>
        <w:rPr>
          <w:rFonts w:hint="eastAsia"/>
        </w:rPr>
        <w:br/>
      </w:r>
      <w:r>
        <w:rPr>
          <w:rFonts w:hint="eastAsia"/>
        </w:rPr>
        <w:t>　　未来，毯子的设计与生产将更加注重多功能性和个性化定制。一方面，结合高科技纤维材料赋予毯子额外功能，如温控调节、抗菌除臭等；另一方面，借助数字化打印技术和大数据分析，根据消费者的偏好提供定制化设计方案，满足多样化需求。此外，随着智能家居概念的兴起，带有智能感应功能的毯子可能会出现，如自动调整温度或播放舒缓音乐，为用户提供更加舒适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9ae42072c41b0" w:history="1">
        <w:r>
          <w:rPr>
            <w:rStyle w:val="Hyperlink"/>
          </w:rPr>
          <w:t>2025-2031年中国毯子行业发展调研与前景趋势预测</w:t>
        </w:r>
      </w:hyperlink>
      <w:r>
        <w:rPr>
          <w:rFonts w:hint="eastAsia"/>
        </w:rPr>
        <w:t>》基于统计局、相关行业协会及科研机构的详实数据，系统分析了毯子市场的规模现状、需求特征及价格走势。报告客观评估了毯子行业技术水平及未来发展方向，对市场前景做出科学预测，并重点分析了毯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毯子行业概述</w:t>
      </w:r>
      <w:r>
        <w:rPr>
          <w:rFonts w:hint="eastAsia"/>
        </w:rPr>
        <w:br/>
      </w:r>
      <w:r>
        <w:rPr>
          <w:rFonts w:hint="eastAsia"/>
        </w:rPr>
        <w:t>　　第一节 毯子定义与分类</w:t>
      </w:r>
      <w:r>
        <w:rPr>
          <w:rFonts w:hint="eastAsia"/>
        </w:rPr>
        <w:br/>
      </w:r>
      <w:r>
        <w:rPr>
          <w:rFonts w:hint="eastAsia"/>
        </w:rPr>
        <w:t>　　第二节 毯子应用领域</w:t>
      </w:r>
      <w:r>
        <w:rPr>
          <w:rFonts w:hint="eastAsia"/>
        </w:rPr>
        <w:br/>
      </w:r>
      <w:r>
        <w:rPr>
          <w:rFonts w:hint="eastAsia"/>
        </w:rPr>
        <w:t>　　第三节 毯子行业经济指标分析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三、毯子销售模式及销售渠道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全球毯子市场发展综述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2020-2024年全球毯子市场规模与趋势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主要国家与地区毯子市场分析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2025-2031年全球毯子行业发展趋势与前景预测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中国毯子行业市场分析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一、国内毯子产能及利用情况</w:t>
      </w:r>
      <w:r>
        <w:rPr>
          <w:rFonts w:hint="eastAsia"/>
        </w:rPr>
        <w:br/>
      </w:r>
      <w:r>
        <w:rPr>
          <w:rFonts w:hint="eastAsia"/>
        </w:rPr>
        <w:t>　　　　二、毯子产能扩张与投资动态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2025-2031年毯子行业产量统计与趋势预测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一、2020-2024年毯子行业产量数据统计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二、影响毯子产量的关键因素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三、2025-2031年毯子产量预测</w:t>
      </w:r>
      <w:r>
        <w:rPr>
          <w:rFonts w:hint="eastAsia"/>
        </w:rPr>
        <w:br/>
      </w:r>
      <w:r>
        <w:rPr>
          <w:rFonts w:hint="eastAsia"/>
        </w:rPr>
        <w:t>　　第三节 2025-2031年毯子市场需求与销售分析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一、2023-2024年毯子行业需求现状</w:t>
      </w:r>
      <w:r>
        <w:rPr>
          <w:rFonts w:hint="eastAsia"/>
        </w:rPr>
        <w:br/>
      </w:r>
      <w:r>
        <w:rPr>
          <w:rFonts w:hint="eastAsia"/>
        </w:rPr>
        <w:t>　　　　二、毯子客户群体与需求特点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中国毯子细分市场与下游应用领域分析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毯子细分市场分析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毯子下游应用与客户群体分析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一、2023-2024年毯子各应用领域市场现状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2023-2024年中国毯子技术发展研究</w:t>
      </w:r>
      <w:r>
        <w:rPr>
          <w:rFonts w:hint="eastAsia"/>
        </w:rPr>
        <w:br/>
      </w:r>
      <w:r>
        <w:rPr>
          <w:rFonts w:hint="eastAsia"/>
        </w:rPr>
        <w:t>　　第一节 当前毯子技术发展现状</w:t>
      </w:r>
      <w:r>
        <w:rPr>
          <w:rFonts w:hint="eastAsia"/>
        </w:rPr>
        <w:br/>
      </w:r>
      <w:r>
        <w:rPr>
          <w:rFonts w:hint="eastAsia"/>
        </w:rPr>
        <w:t>　　第二节 国内外毯子技术差异与原因</w:t>
      </w:r>
      <w:r>
        <w:rPr>
          <w:rFonts w:hint="eastAsia"/>
        </w:rPr>
        <w:br/>
      </w:r>
      <w:r>
        <w:rPr>
          <w:rFonts w:hint="eastAsia"/>
        </w:rPr>
        <w:t>　　第三节 毯子技术创新与发展趋势预测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技术进步对毯子行业的影响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一、2020-2024年毯子市场价格走势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毯子定价策略与方法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2020-2024年中国毯子行业进出口情况分析</w:t>
      </w:r>
      <w:r>
        <w:rPr>
          <w:rFonts w:hint="eastAsia"/>
        </w:rPr>
        <w:br/>
      </w:r>
      <w:r>
        <w:rPr>
          <w:rFonts w:hint="eastAsia"/>
        </w:rPr>
        <w:t>　　第一节 毯子行业进口情况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一、2020-2024年毯子进口规模及增长情况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毯子行业出口情况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一、2020-2024年毯子出口规模及增长情况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2020-2024年中国毯子行业总体发展与财务状况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2020-2024年中国毯子行业规模情况</w:t>
      </w:r>
      <w:r>
        <w:rPr>
          <w:rFonts w:hint="eastAsia"/>
        </w:rPr>
        <w:br/>
      </w:r>
      <w:r>
        <w:rPr>
          <w:rFonts w:hint="eastAsia"/>
        </w:rPr>
        <w:t>　　　　一、毯子行业企业数量规模</w:t>
      </w:r>
      <w:r>
        <w:rPr>
          <w:rFonts w:hint="eastAsia"/>
        </w:rPr>
        <w:br/>
      </w:r>
      <w:r>
        <w:rPr>
          <w:rFonts w:hint="eastAsia"/>
        </w:rPr>
        <w:t>　　　　二、毯子行业从业人员规模</w:t>
      </w:r>
      <w:r>
        <w:rPr>
          <w:rFonts w:hint="eastAsia"/>
        </w:rPr>
        <w:br/>
      </w:r>
      <w:r>
        <w:rPr>
          <w:rFonts w:hint="eastAsia"/>
        </w:rPr>
        <w:t>　　　　三、毯子行业市场敏感性分析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2020-2024年中国毯子行业财务能力分析</w:t>
      </w:r>
      <w:r>
        <w:rPr>
          <w:rFonts w:hint="eastAsia"/>
        </w:rPr>
        <w:br/>
      </w:r>
      <w:r>
        <w:rPr>
          <w:rFonts w:hint="eastAsia"/>
        </w:rPr>
        <w:t>　　　　一、毯子行业盈利能力</w:t>
      </w:r>
      <w:r>
        <w:rPr>
          <w:rFonts w:hint="eastAsia"/>
        </w:rPr>
        <w:br/>
      </w:r>
      <w:r>
        <w:rPr>
          <w:rFonts w:hint="eastAsia"/>
        </w:rPr>
        <w:t>　　　　二、毯子行业偿债能力</w:t>
      </w:r>
      <w:r>
        <w:rPr>
          <w:rFonts w:hint="eastAsia"/>
        </w:rPr>
        <w:br/>
      </w:r>
      <w:r>
        <w:rPr>
          <w:rFonts w:hint="eastAsia"/>
        </w:rPr>
        <w:t>　　　　三、毯子行业营运能力</w:t>
      </w:r>
      <w:r>
        <w:rPr>
          <w:rFonts w:hint="eastAsia"/>
        </w:rPr>
        <w:br/>
      </w:r>
      <w:r>
        <w:rPr>
          <w:rFonts w:hint="eastAsia"/>
        </w:rPr>
        <w:t>　　　　四、毯子行业发展能力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毯子行业重点企业调研分析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中国毯子行业竞争格局分析</w:t>
      </w:r>
      <w:r>
        <w:rPr>
          <w:rFonts w:hint="eastAsia"/>
        </w:rPr>
        <w:br/>
      </w:r>
      <w:r>
        <w:rPr>
          <w:rFonts w:hint="eastAsia"/>
        </w:rPr>
        <w:t>　　第一节 毯子行业竞争格局总览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2023-2024年毯子行业竞争力分析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2024年中国毯子企业发展企业发展策略与建议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毯子销售模式与渠道策略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毯子品牌与市场推广策略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毯子研发投入与技术创新能力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毯子合作联盟与资源整合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中国毯子行业风险与对策</w:t>
      </w:r>
      <w:r>
        <w:rPr>
          <w:rFonts w:hint="eastAsia"/>
        </w:rPr>
        <w:br/>
      </w:r>
      <w:r>
        <w:rPr>
          <w:rFonts w:hint="eastAsia"/>
        </w:rPr>
        <w:t>　　第一节 毯子行业SWOT分析</w:t>
      </w:r>
      <w:r>
        <w:rPr>
          <w:rFonts w:hint="eastAsia"/>
        </w:rPr>
        <w:br/>
      </w:r>
      <w:r>
        <w:rPr>
          <w:rFonts w:hint="eastAsia"/>
        </w:rPr>
        <w:t>　　　　一、毯子行业优势</w:t>
      </w:r>
      <w:r>
        <w:rPr>
          <w:rFonts w:hint="eastAsia"/>
        </w:rPr>
        <w:br/>
      </w:r>
      <w:r>
        <w:rPr>
          <w:rFonts w:hint="eastAsia"/>
        </w:rPr>
        <w:t>　　　　二、毯子行业劣势</w:t>
      </w:r>
      <w:r>
        <w:rPr>
          <w:rFonts w:hint="eastAsia"/>
        </w:rPr>
        <w:br/>
      </w:r>
      <w:r>
        <w:rPr>
          <w:rFonts w:hint="eastAsia"/>
        </w:rPr>
        <w:t>　　　　三、毯子市场机会</w:t>
      </w:r>
      <w:r>
        <w:rPr>
          <w:rFonts w:hint="eastAsia"/>
        </w:rPr>
        <w:br/>
      </w:r>
      <w:r>
        <w:rPr>
          <w:rFonts w:hint="eastAsia"/>
        </w:rPr>
        <w:t>　　　　四、毯子市场威胁</w:t>
      </w:r>
      <w:r>
        <w:rPr>
          <w:rFonts w:hint="eastAsia"/>
        </w:rPr>
        <w:br/>
      </w:r>
      <w:r>
        <w:rPr>
          <w:rFonts w:hint="eastAsia"/>
        </w:rPr>
        <w:t>　　第二节 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2025-2031年中国毯子行业前景与发展趋势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2023-2024年毯子行业发展环境分析</w:t>
      </w:r>
      <w:r>
        <w:rPr>
          <w:rFonts w:hint="eastAsia"/>
        </w:rPr>
        <w:br/>
      </w:r>
      <w:r>
        <w:rPr>
          <w:rFonts w:hint="eastAsia"/>
        </w:rPr>
        <w:t>　　　　一、毯子行业主管部门与监管体制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二、毯子行业主要法律法规及政策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三、毯子行业标准与质量监管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中智^林－毯子行业发展建议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毯子行业类别</w:t>
      </w:r>
      <w:r>
        <w:rPr>
          <w:rFonts w:hint="eastAsia"/>
        </w:rPr>
        <w:br/>
      </w:r>
      <w:r>
        <w:rPr>
          <w:rFonts w:hint="eastAsia"/>
        </w:rPr>
        <w:t>　　图表 毯子行业产业链调研</w:t>
      </w:r>
      <w:r>
        <w:rPr>
          <w:rFonts w:hint="eastAsia"/>
        </w:rPr>
        <w:br/>
      </w:r>
      <w:r>
        <w:rPr>
          <w:rFonts w:hint="eastAsia"/>
        </w:rPr>
        <w:t>　　图表 毯子行业现状</w:t>
      </w:r>
      <w:r>
        <w:rPr>
          <w:rFonts w:hint="eastAsia"/>
        </w:rPr>
        <w:br/>
      </w:r>
      <w:r>
        <w:rPr>
          <w:rFonts w:hint="eastAsia"/>
        </w:rPr>
        <w:t>　　图表 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2020-2024年中国毯子行业市场规模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2024年中国毯子行业产能</w:t>
      </w:r>
      <w:r>
        <w:rPr>
          <w:rFonts w:hint="eastAsia"/>
        </w:rPr>
        <w:br/>
      </w:r>
      <w:r>
        <w:rPr>
          <w:rFonts w:hint="eastAsia"/>
        </w:rPr>
        <w:t>　　图表 2020-2024年中国毯子行业产量统计</w:t>
      </w:r>
      <w:r>
        <w:rPr>
          <w:rFonts w:hint="eastAsia"/>
        </w:rPr>
        <w:br/>
      </w:r>
      <w:r>
        <w:rPr>
          <w:rFonts w:hint="eastAsia"/>
        </w:rPr>
        <w:t>　　图表 毯子行业动态</w:t>
      </w:r>
      <w:r>
        <w:rPr>
          <w:rFonts w:hint="eastAsia"/>
        </w:rPr>
        <w:br/>
      </w:r>
      <w:r>
        <w:rPr>
          <w:rFonts w:hint="eastAsia"/>
        </w:rPr>
        <w:t>　　图表 2020-2024年中国毯子市场需求量</w:t>
      </w:r>
      <w:r>
        <w:rPr>
          <w:rFonts w:hint="eastAsia"/>
        </w:rPr>
        <w:br/>
      </w:r>
      <w:r>
        <w:rPr>
          <w:rFonts w:hint="eastAsia"/>
        </w:rPr>
        <w:t>　　图表 2024年中国毯子行业需求区域调研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2020-2024年中国毯子行情</w:t>
      </w:r>
      <w:r>
        <w:rPr>
          <w:rFonts w:hint="eastAsia"/>
        </w:rPr>
        <w:br/>
      </w:r>
      <w:r>
        <w:rPr>
          <w:rFonts w:hint="eastAsia"/>
        </w:rPr>
        <w:t>　　图表 2020-2024年中国毯子价格走势图</w:t>
      </w:r>
      <w:r>
        <w:rPr>
          <w:rFonts w:hint="eastAsia"/>
        </w:rPr>
        <w:br/>
      </w:r>
      <w:r>
        <w:rPr>
          <w:rFonts w:hint="eastAsia"/>
        </w:rPr>
        <w:t>　　图表 2020-2024年中国毯子行业销售收入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2020-2024年中国毯子行业盈利情况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2020-2024年中国毯子进口统计</w:t>
      </w:r>
      <w:r>
        <w:rPr>
          <w:rFonts w:hint="eastAsia"/>
        </w:rPr>
        <w:br/>
      </w:r>
      <w:r>
        <w:rPr>
          <w:rFonts w:hint="eastAsia"/>
        </w:rPr>
        <w:t>　　图表 2020-2024年中国毯子出口统计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**地区毯子市场规模</w:t>
      </w:r>
      <w:r>
        <w:rPr>
          <w:rFonts w:hint="eastAsia"/>
        </w:rPr>
        <w:br/>
      </w:r>
      <w:r>
        <w:rPr>
          <w:rFonts w:hint="eastAsia"/>
        </w:rPr>
        <w:t>　　图表 **地区毯子行业市场需求</w:t>
      </w:r>
      <w:r>
        <w:rPr>
          <w:rFonts w:hint="eastAsia"/>
        </w:rPr>
        <w:br/>
      </w:r>
      <w:r>
        <w:rPr>
          <w:rFonts w:hint="eastAsia"/>
        </w:rPr>
        <w:t>　　图表 **地区毯子市场调研</w:t>
      </w:r>
      <w:r>
        <w:rPr>
          <w:rFonts w:hint="eastAsia"/>
        </w:rPr>
        <w:br/>
      </w:r>
      <w:r>
        <w:rPr>
          <w:rFonts w:hint="eastAsia"/>
        </w:rPr>
        <w:t>　　图表 **地区毯子行业市场需求分析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**地区毯子市场规模</w:t>
      </w:r>
      <w:r>
        <w:rPr>
          <w:rFonts w:hint="eastAsia"/>
        </w:rPr>
        <w:br/>
      </w:r>
      <w:r>
        <w:rPr>
          <w:rFonts w:hint="eastAsia"/>
        </w:rPr>
        <w:t>　　图表 **地区毯子行业市场需求</w:t>
      </w:r>
      <w:r>
        <w:rPr>
          <w:rFonts w:hint="eastAsia"/>
        </w:rPr>
        <w:br/>
      </w:r>
      <w:r>
        <w:rPr>
          <w:rFonts w:hint="eastAsia"/>
        </w:rPr>
        <w:t>　　图表 **地区毯子市场调研</w:t>
      </w:r>
      <w:r>
        <w:rPr>
          <w:rFonts w:hint="eastAsia"/>
        </w:rPr>
        <w:br/>
      </w:r>
      <w:r>
        <w:rPr>
          <w:rFonts w:hint="eastAsia"/>
        </w:rPr>
        <w:t>　　图表 **地区毯子行业市场需求分析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毯子行业竞争对手分析</w:t>
      </w:r>
      <w:r>
        <w:rPr>
          <w:rFonts w:hint="eastAsia"/>
        </w:rPr>
        <w:br/>
      </w:r>
      <w:r>
        <w:rPr>
          <w:rFonts w:hint="eastAsia"/>
        </w:rPr>
        <w:t>　　图表 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2025-2031年中国毯子行业市场规模预测</w:t>
      </w:r>
      <w:r>
        <w:rPr>
          <w:rFonts w:hint="eastAsia"/>
        </w:rPr>
        <w:br/>
      </w:r>
      <w:r>
        <w:rPr>
          <w:rFonts w:hint="eastAsia"/>
        </w:rPr>
        <w:t>　　图表 毯子行业准入条件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2025-2031年中国毯子行业信息化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2025-2031年中国毯子行业发展趋势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2025-2031年中国毯子市场前景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9ae42072c41b0" w:history="1">
        <w:r>
          <w:rPr>
            <w:rStyle w:val="Hyperlink"/>
          </w:rPr>
          <w:t>2025-2031年中国毯子行业发展调研与前景趋势预测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9ae42072c41b0" w:history="1">
        <w:r>
          <w:rPr>
            <w:rStyle w:val="Hyperlink"/>
          </w:rPr>
          <w:t>https://www.20087.com/1/60/TanZiShiChangQianJingFenXi.html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热点：毯的读音、毯子章鱼、毯子和被子、毯子盖在被子上面还是下面、毯子—seriea、毯子的笔顺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d70bcc44b4e97" w:history="1">
      <w:r>
        <w:rPr>
          <w:rStyle w:val="Hyperlink"/>
        </w:rPr>
        <w:t>2025-2031年中国毯子行业发展调研与前景趋势预测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anZiShiChangQianJingFenXi.html" TargetMode="External" Id="Rb949ae42072c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anZiShiChangQianJingFenXi.html" TargetMode="External" Id="R998d70bcc44b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2024-12-29T00:15:26Z</dcterms:created>
  <dcterms:modified xsi:type="dcterms:W3CDTF">2024-12-29T01:15:26Z</dcterms:modified>
  <dc:subject>2025-2031年中国毯子行业发展调研与前景趋势预测</dc:subject>
  <dc:title>2025-2031年中国毯子行业发展调研与前景趋势预测</dc:title>
  <cp:keywords>2025-2031年中国毯子行业发展调研与前景趋势预测</cp:keywords>
  <dc:description>2025-2031年中国毯子行业发展调研与前景趋势预测</dc:description>
</cp:coreProperties>
</file>