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4d18223c224904" w:history="1">
              <w:r>
                <w:rPr>
                  <w:rStyle w:val="Hyperlink"/>
                </w:rPr>
                <w:t>2025-2031年全球与中国混合型防伪纸市场调查研究及前景趋势分析报告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4d18223c224904" w:history="1">
              <w:r>
                <w:rPr>
                  <w:rStyle w:val="Hyperlink"/>
                </w:rPr>
                <w:t>2025-2031年全球与中国混合型防伪纸市场调查研究及前景趋势分析报告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5188101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44d18223c224904" w:history="1">
                <w:r>
                  <w:rPr>
                    <w:rStyle w:val="Hyperlink"/>
                  </w:rPr>
                  <w:t>https://www.20087.com/1/10/HunHeXingFangWeiZhiShiChangQianJing.html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合型防伪纸是一种集多种防伪技术于一体的特种纸张，广泛应用于货币印刷、票据安全和品牌保护领域。近年来，随着对防伪性能和安全性要求的提高，混合型防伪纸的技术水平持续改进。现代产品通常采用高效的造纸工艺、精密涂布技术和多功能防伪设计，并通过嵌入光学变色膜、荧光纤维等实现更高的防伪效果和识别便利性。同时，设备采用了自动化生产和模块化设计，显著提高了生产效率和适用范围。此外，环保型原材料的应用增强了产品的环境友好性。</w:t>
      </w:r>
      <w:r>
        <w:rPr>
          <w:rFonts w:hint="eastAsia"/>
        </w:rPr>
        <w:br/>
      </w:r>
      <w:r>
        <w:rPr>
          <w:rFonts w:hint="eastAsia"/>
        </w:rPr>
        <w:t>　　未来，混合型防伪纸将更加注重智能化和定制化发展。随着防伪技术和印刷科学的进步，设备将进一步优化纸张结构和制造工艺，支持更高标准的性能需求。同时，多参数监测功能的研发将使单一产品能够结合防伪效果、耐久性等多种指标进行综合评估，提供更精准的质量控制方案。此外，绿色环保理念的推广将推动企业开发更多低能耗、长寿命的产品，助力行业向可持续发展目标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4d18223c224904" w:history="1">
        <w:r>
          <w:rPr>
            <w:rStyle w:val="Hyperlink"/>
          </w:rPr>
          <w:t>2025-2031年全球与中国混合型防伪纸市场调查研究及前景趋势分析报告</w:t>
        </w:r>
      </w:hyperlink>
      <w:r>
        <w:rPr>
          <w:rFonts w:hint="eastAsia"/>
        </w:rPr>
        <w:t>》基于权威数据资源与长期监测数据，全面分析了混合型防伪纸行业现状、市场需求、市场规模及产业链结构。混合型防伪纸报告探讨了价格变动、细分市场特征以及市场前景，并对未来发展趋势进行了科学预测。同时，混合型防伪纸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混合型防伪纸市场概述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按照不同产品类型，混合型防伪纸主要可以分为如下几个类别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全球不同产品类型混合型防伪纸销售额增长趋势2020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基板</w:t>
      </w:r>
      <w:r>
        <w:rPr>
          <w:rFonts w:hint="eastAsia"/>
        </w:rPr>
        <w:br/>
      </w:r>
      <w:r>
        <w:rPr>
          <w:rFonts w:hint="eastAsia"/>
        </w:rPr>
        <w:t>　　　　1.2.3 水印</w:t>
      </w:r>
      <w:r>
        <w:rPr>
          <w:rFonts w:hint="eastAsia"/>
        </w:rPr>
        <w:br/>
      </w:r>
      <w:r>
        <w:rPr>
          <w:rFonts w:hint="eastAsia"/>
        </w:rPr>
        <w:t>　　　　1.2.4 线程</w:t>
      </w:r>
      <w:r>
        <w:rPr>
          <w:rFonts w:hint="eastAsia"/>
        </w:rPr>
        <w:br/>
      </w:r>
      <w:r>
        <w:rPr>
          <w:rFonts w:hint="eastAsia"/>
        </w:rPr>
        <w:t>　　　　1.2.5 全息图</w:t>
      </w:r>
      <w:r>
        <w:rPr>
          <w:rFonts w:hint="eastAsia"/>
        </w:rPr>
        <w:br/>
      </w:r>
      <w:r>
        <w:rPr>
          <w:rFonts w:hint="eastAsia"/>
        </w:rPr>
        <w:t>　　1.3 从不同应用，混合型防伪纸主要包括如下几个方面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全球不同应用混合型防伪纸销售额增长趋势2020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货币和银行票据</w:t>
      </w:r>
      <w:r>
        <w:rPr>
          <w:rFonts w:hint="eastAsia"/>
        </w:rPr>
        <w:br/>
      </w:r>
      <w:r>
        <w:rPr>
          <w:rFonts w:hint="eastAsia"/>
        </w:rPr>
        <w:t>　　　　1.3.3 法律和政府部门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混合型防伪纸行业背景、发展历史、现状及趋势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混合型防伪纸行业目前现状分析</w:t>
      </w:r>
      <w:r>
        <w:rPr>
          <w:rFonts w:hint="eastAsia"/>
        </w:rPr>
        <w:br/>
      </w:r>
      <w:r>
        <w:rPr>
          <w:rFonts w:hint="eastAsia"/>
        </w:rPr>
        <w:t>　　　　1.4.2 混合型防伪纸发展趋势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全球混合型防伪纸总体规模分析</w:t>
      </w:r>
      <w:r>
        <w:rPr>
          <w:rFonts w:hint="eastAsia"/>
        </w:rPr>
        <w:br/>
      </w:r>
      <w:r>
        <w:rPr>
          <w:rFonts w:hint="eastAsia"/>
        </w:rPr>
        <w:t>　　2.1 全球混合型防伪纸供需现状及预测（2020-2031）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全球混合型防伪纸产能、产量、产能利用率及发展趋势（2020-2031）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全球混合型防伪纸产量、需求量及发展趋势（2020-2031）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全球主要地区混合型防伪纸产量及发展趋势（2020-2031）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全球主要地区混合型防伪纸产量（2020-2025）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全球主要地区混合型防伪纸产量（2026-2031）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全球主要地区混合型防伪纸产量市场份额（2020-2031）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中国混合型防伪纸供需现状及预测（2020-2031）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中国混合型防伪纸产能、产量、产能利用率及发展趋势（2020-2031）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中国混合型防伪纸产量、市场需求量及发展趋势（2020-2031）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全球混合型防伪纸销量及销售额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全球市场混合型防伪纸销售额（2020-2031）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全球市场混合型防伪纸销量（2020-2031）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全球市场混合型防伪纸价格趋势（2020-2031）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全球混合型防伪纸主要地区分析</w:t>
      </w:r>
      <w:r>
        <w:rPr>
          <w:rFonts w:hint="eastAsia"/>
        </w:rPr>
        <w:br/>
      </w:r>
      <w:r>
        <w:rPr>
          <w:rFonts w:hint="eastAsia"/>
        </w:rPr>
        <w:t>　　3.1 全球主要地区混合型防伪纸市场规模分析：2020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全球主要地区混合型防伪纸销售收入及市场份额（2020-2025年）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全球主要地区混合型防伪纸销售收入预测（2026-2031年）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全球主要地区混合型防伪纸销量分析：2020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全球主要地区混合型防伪纸销量及市场份额（2020-2025年）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全球主要地区混合型防伪纸销量及市场份额预测（2026-2031）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北美市场混合型防伪纸销量、收入及增长率（2020-2031）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欧洲市场混合型防伪纸销量、收入及增长率（2020-2031）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中国市场混合型防伪纸销量、收入及增长率（2020-2031）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日本市场混合型防伪纸销量、收入及增长率（2020-2031）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东南亚市场混合型防伪纸销量、收入及增长率（2020-2031）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印度市场混合型防伪纸销量、收入及增长率（2020-2031）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全球市场主要厂商混合型防伪纸产能市场份额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全球市场主要厂商混合型防伪纸销量（2020-2025）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全球市场主要厂商混合型防伪纸销量（2020-2025）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全球市场主要厂商混合型防伪纸销售收入（2020-2025）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全球市场主要厂商混合型防伪纸销售价格（2020-2025）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2024年全球主要生产商混合型防伪纸收入排名</w:t>
      </w:r>
      <w:r>
        <w:rPr>
          <w:rFonts w:hint="eastAsia"/>
        </w:rPr>
        <w:br/>
      </w:r>
      <w:r>
        <w:rPr>
          <w:rFonts w:hint="eastAsia"/>
        </w:rPr>
        <w:t>　　4.3 中国市场主要厂商混合型防伪纸销量（2020-2025）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中国市场主要厂商混合型防伪纸销量（2020-2025）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中国市场主要厂商混合型防伪纸销售收入（2020-2025）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2024年中国主要生产商混合型防伪纸收入排名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中国市场主要厂商混合型防伪纸销售价格（2020-2025）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全球主要厂商混合型防伪纸总部及产地分布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全球主要厂商成立时间及混合型防伪纸商业化日期</w:t>
      </w:r>
      <w:r>
        <w:rPr>
          <w:rFonts w:hint="eastAsia"/>
        </w:rPr>
        <w:br/>
      </w:r>
      <w:r>
        <w:rPr>
          <w:rFonts w:hint="eastAsia"/>
        </w:rPr>
        <w:t>　　4.6 全球主要厂商混合型防伪纸产品类型及应用</w:t>
      </w:r>
      <w:r>
        <w:rPr>
          <w:rFonts w:hint="eastAsia"/>
        </w:rPr>
        <w:br/>
      </w:r>
      <w:r>
        <w:rPr>
          <w:rFonts w:hint="eastAsia"/>
        </w:rPr>
        <w:t>　　4.7 混合型防伪纸行业集中度、竞争程度分析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混合型防伪纸行业集中度分析：2024年全球Top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全球混合型防伪纸第一梯队、第二梯队和第三梯队生产商（品牌）及市场份额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重点企业（1）基本信息、混合型防伪纸生产基地、销售区域、竞争对手及市场地位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混合型防伪纸产品规格、参数及市场应用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混合型防伪纸销量、收入、价格及毛利率（2020-2025）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重点企业（2）基本信息、混合型防伪纸生产基地、销售区域、竞争对手及市场地位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混合型防伪纸产品规格、参数及市场应用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混合型防伪纸销量、收入、价格及毛利率（2020-2025）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重点企业（3）基本信息、混合型防伪纸生产基地、销售区域、竞争对手及市场地位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混合型防伪纸产品规格、参数及市场应用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混合型防伪纸销量、收入、价格及毛利率（2020-2025）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重点企业（4）基本信息、混合型防伪纸生产基地、销售区域、竞争对手及市场地位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混合型防伪纸产品规格、参数及市场应用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混合型防伪纸销量、收入、价格及毛利率（2020-2025）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重点企业（5）基本信息、混合型防伪纸生产基地、销售区域、竞争对手及市场地位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混合型防伪纸产品规格、参数及市场应用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混合型防伪纸销量、收入、价格及毛利率（2020-2025）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重点企业（6）基本信息、混合型防伪纸生产基地、销售区域、竞争对手及市场地位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混合型防伪纸产品规格、参数及市场应用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混合型防伪纸销量、收入、价格及毛利率（2020-2025）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重点企业（7）基本信息、混合型防伪纸生产基地、销售区域、竞争对手及市场地位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混合型防伪纸产品规格、参数及市场应用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混合型防伪纸销量、收入、价格及毛利率（2020-2025）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重点企业（8）基本信息、混合型防伪纸生产基地、销售区域、竞争对手及市场地位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混合型防伪纸产品规格、参数及市场应用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混合型防伪纸销量、收入、价格及毛利率（2020-2025）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重点企业（9）基本信息、混合型防伪纸生产基地、销售区域、竞争对手及市场地位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混合型防伪纸产品规格、参数及市场应用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混合型防伪纸销量、收入、价格及毛利率（2020-2025）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重点企业（10）基本信息、混合型防伪纸生产基地、销售区域、竞争对手及市场地位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混合型防伪纸产品规格、参数及市场应用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混合型防伪纸销量、收入、价格及毛利率（2020-2025）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重点企业（11）基本信息、混合型防伪纸生产基地、销售区域、竞争对手及市场地位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混合型防伪纸产品规格、参数及市场应用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混合型防伪纸销量、收入、价格及毛利率（2020-2025）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重点企业（12）基本信息、混合型防伪纸生产基地、销售区域、竞争对手及市场地位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混合型防伪纸产品规格、参数及市场应用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混合型防伪纸销量、收入、价格及毛利率（2020-2025）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重点企业（13）基本信息、混合型防伪纸生产基地、销售区域、竞争对手及市场地位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混合型防伪纸产品规格、参数及市场应用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混合型防伪纸销量、收入、价格及毛利率（2020-2025）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不同产品类型混合型防伪纸分析</w:t>
      </w:r>
      <w:r>
        <w:rPr>
          <w:rFonts w:hint="eastAsia"/>
        </w:rPr>
        <w:br/>
      </w:r>
      <w:r>
        <w:rPr>
          <w:rFonts w:hint="eastAsia"/>
        </w:rPr>
        <w:t>　　6.1 全球不同产品类型混合型防伪纸销量（2020-2031）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全球不同产品类型混合型防伪纸销量及市场份额（2020-2025）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全球不同产品类型混合型防伪纸销量预测（2026-2031）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全球不同产品类型混合型防伪纸收入（2020-2031）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全球不同产品类型混合型防伪纸收入及市场份额（2020-2025）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全球不同产品类型混合型防伪纸收入预测（2026-2031）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全球不同产品类型混合型防伪纸价格走势（2020-2031）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不同应用混合型防伪纸分析</w:t>
      </w:r>
      <w:r>
        <w:rPr>
          <w:rFonts w:hint="eastAsia"/>
        </w:rPr>
        <w:br/>
      </w:r>
      <w:r>
        <w:rPr>
          <w:rFonts w:hint="eastAsia"/>
        </w:rPr>
        <w:t>　　7.1 全球不同应用混合型防伪纸销量（2020-2031）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全球不同应用混合型防伪纸销量及市场份额（2020-2025）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全球不同应用混合型防伪纸销量预测（2026-2031）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全球不同应用混合型防伪纸收入（2020-2031）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全球不同应用混合型防伪纸收入及市场份额（2020-2025）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全球不同应用混合型防伪纸收入预测（2026-2031）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全球不同应用混合型防伪纸价格走势（2020-2031）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混合型防伪纸产业链分析</w:t>
      </w:r>
      <w:r>
        <w:rPr>
          <w:rFonts w:hint="eastAsia"/>
        </w:rPr>
        <w:br/>
      </w:r>
      <w:r>
        <w:rPr>
          <w:rFonts w:hint="eastAsia"/>
        </w:rPr>
        <w:t>　　8.2 混合型防伪纸工艺制造技术分析</w:t>
      </w:r>
      <w:r>
        <w:rPr>
          <w:rFonts w:hint="eastAsia"/>
        </w:rPr>
        <w:br/>
      </w:r>
      <w:r>
        <w:rPr>
          <w:rFonts w:hint="eastAsia"/>
        </w:rPr>
        <w:t>　　8.3 混合型防伪纸产业上游供应分析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混合型防伪纸下游客户分析</w:t>
      </w:r>
      <w:r>
        <w:rPr>
          <w:rFonts w:hint="eastAsia"/>
        </w:rPr>
        <w:br/>
      </w:r>
      <w:r>
        <w:rPr>
          <w:rFonts w:hint="eastAsia"/>
        </w:rPr>
        <w:t>　　8.5 混合型防伪纸销售渠道分析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混合型防伪纸行业发展机遇及主要驱动因素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混合型防伪纸行业发展面临的风险</w:t>
      </w:r>
      <w:r>
        <w:rPr>
          <w:rFonts w:hint="eastAsia"/>
        </w:rPr>
        <w:br/>
      </w:r>
      <w:r>
        <w:rPr>
          <w:rFonts w:hint="eastAsia"/>
        </w:rPr>
        <w:t>　　9.3 混合型防伪纸行业政策分析</w:t>
      </w:r>
      <w:r>
        <w:rPr>
          <w:rFonts w:hint="eastAsia"/>
        </w:rPr>
        <w:br/>
      </w:r>
      <w:r>
        <w:rPr>
          <w:rFonts w:hint="eastAsia"/>
        </w:rPr>
        <w:t>　　9.4 混合型防伪纸中国企业SWOT分析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全球不同产品类型混合型防伪纸销售额增长（CAGR）趋势2020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混合型防伪纸行业目前发展现状</w:t>
      </w:r>
      <w:r>
        <w:rPr>
          <w:rFonts w:hint="eastAsia"/>
        </w:rPr>
        <w:br/>
      </w:r>
      <w:r>
        <w:rPr>
          <w:rFonts w:hint="eastAsia"/>
        </w:rPr>
        <w:t>　　表 4： 混合型防伪纸发展趋势</w:t>
      </w:r>
      <w:r>
        <w:rPr>
          <w:rFonts w:hint="eastAsia"/>
        </w:rPr>
        <w:br/>
      </w:r>
      <w:r>
        <w:rPr>
          <w:rFonts w:hint="eastAsia"/>
        </w:rPr>
        <w:t>　　表 5： 全球主要地区混合型防伪纸产量增速（CAGR）：（2020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全球主要地区混合型防伪纸产量（2020-2025）&amp;（吨）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全球主要地区混合型防伪纸产量（2026-2031）&amp;（吨）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全球主要地区混合型防伪纸产量市场份额（2020-2025）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全球主要地区混合型防伪纸产量（2026-2031）&amp;（吨）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全球主要地区混合型防伪纸销售收入增速：（2020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全球主要地区混合型防伪纸销售收入（2020-2025）&amp;（百万美元）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全球主要地区混合型防伪纸销售收入市场份额（2020-2025）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全球主要地区混合型防伪纸收入（2026-2031）&amp;（百万美元）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全球主要地区混合型防伪纸收入市场份额（2026-2031）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全球主要地区混合型防伪纸销量（吨）：2020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全球主要地区混合型防伪纸销量（2020-2025）&amp;（吨）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全球主要地区混合型防伪纸销量市场份额（2020-2025）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全球主要地区混合型防伪纸销量（2026-2031）&amp;（吨）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全球主要地区混合型防伪纸销量份额（2026-2031）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全球市场主要厂商混合型防伪纸产能（2024-2025）&amp;（吨）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全球市场主要厂商混合型防伪纸销量（2020-2025）&amp;（吨）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全球市场主要厂商混合型防伪纸销量市场份额（2020-2025）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全球市场主要厂商混合型防伪纸销售收入（2020-2025）&amp;（百万美元）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全球市场主要厂商混合型防伪纸销售收入市场份额（2020-2025）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全球市场主要厂商混合型防伪纸销售价格（2020-2025）&amp;（美元/吨）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2024年全球主要生产商混合型防伪纸收入排名（百万美元）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中国市场主要厂商混合型防伪纸销量（2020-2025）&amp;（吨）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中国市场主要厂商混合型防伪纸销量市场份额（2020-2025）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中国市场主要厂商混合型防伪纸销售收入（2020-2025）&amp;（百万美元）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中国市场主要厂商混合型防伪纸销售收入市场份额（2020-2025）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2024年中国主要生产商混合型防伪纸收入排名（百万美元）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中国市场主要厂商混合型防伪纸销售价格（2020-2025）&amp;（美元/吨）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全球主要厂商混合型防伪纸总部及产地分布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全球主要厂商成立时间及混合型防伪纸商业化日期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全球主要厂商混合型防伪纸产品类型及应用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2024年全球混合型防伪纸主要厂商市场地位（第一梯队、第二梯队和第三梯队）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全球混合型防伪纸市场投资、并购等现状分析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混合型防伪纸生产基地、销售区域、竞争对手及市场地位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混合型防伪纸产品规格、参数及市场应用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混合型防伪纸销量（吨）、收入（百万美元）、价格（美元/吨）及毛利率（2020-2025）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混合型防伪纸生产基地、销售区域、竞争对手及市场地位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混合型防伪纸产品规格、参数及市场应用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混合型防伪纸销量（吨）、收入（百万美元）、价格（美元/吨）及毛利率（2020-2025）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混合型防伪纸生产基地、销售区域、竞争对手及市场地位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混合型防伪纸产品规格、参数及市场应用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混合型防伪纸销量（吨）、收入（百万美元）、价格（美元/吨）及毛利率（2020-2025）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混合型防伪纸生产基地、销售区域、竞争对手及市场地位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混合型防伪纸产品规格、参数及市场应用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混合型防伪纸销量（吨）、收入（百万美元）、价格（美元/吨）及毛利率（2020-2025）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混合型防伪纸生产基地、销售区域、竞争对手及市场地位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混合型防伪纸产品规格、参数及市场应用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混合型防伪纸销量（吨）、收入（百万美元）、价格（美元/吨）及毛利率（2020-2025）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混合型防伪纸生产基地、销售区域、竞争对手及市场地位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混合型防伪纸产品规格、参数及市场应用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混合型防伪纸销量（吨）、收入（百万美元）、价格（美元/吨）及毛利率（2020-2025）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混合型防伪纸生产基地、销售区域、竞争对手及市场地位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混合型防伪纸产品规格、参数及市场应用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混合型防伪纸销量（吨）、收入（百万美元）、价格（美元/吨）及毛利率（2020-2025）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混合型防伪纸生产基地、销售区域、竞争对手及市场地位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混合型防伪纸产品规格、参数及市场应用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混合型防伪纸销量（吨）、收入（百万美元）、价格（美元/吨）及毛利率（2020-2025）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混合型防伪纸生产基地、销售区域、竞争对手及市场地位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混合型防伪纸产品规格、参数及市场应用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混合型防伪纸销量（吨）、收入（百万美元）、价格（美元/吨）及毛利率（2020-2025）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混合型防伪纸生产基地、销售区域、竞争对手及市场地位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混合型防伪纸产品规格、参数及市场应用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混合型防伪纸销量（吨）、收入（百万美元）、价格（美元/吨）及毛利率（2020-2025）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混合型防伪纸生产基地、销售区域、竞争对手及市场地位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混合型防伪纸产品规格、参数及市场应用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混合型防伪纸销量（吨）、收入（百万美元）、价格（美元/吨）及毛利率（2020-2025）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混合型防伪纸生产基地、销售区域、竞争对手及市场地位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混合型防伪纸产品规格、参数及市场应用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混合型防伪纸销量（吨）、收入（百万美元）、价格（美元/吨）及毛利率（2020-2025）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混合型防伪纸生产基地、销售区域、竞争对手及市场地位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混合型防伪纸产品规格、参数及市场应用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混合型防伪纸销量（吨）、收入（百万美元）、价格（美元/吨）及毛利率（2020-2025）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全球不同产品类型混合型防伪纸销量（2020-2025年）&amp;（吨）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104： 全球不同产品类型混合型防伪纸销量市场份额（2020-2025）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全球不同产品类型混合型防伪纸销量预测（2026-2031）&amp;（吨）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全球市场不同产品类型混合型防伪纸销量市场份额预测（2026-2031）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107： 全球不同产品类型混合型防伪纸收入（2020-2025年）&amp;（百万美元）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全球不同产品类型混合型防伪纸收入市场份额（2020-2025）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全球不同产品类型混合型防伪纸收入预测（2026-2031）&amp;（百万美元）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全球不同产品类型混合型防伪纸收入市场份额预测（2026-2031）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111： 全球不同应用混合型防伪纸销量（2020-2025年）&amp;（吨）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112： 全球不同应用混合型防伪纸销量市场份额（2020-2025）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全球不同应用混合型防伪纸销量预测（2026-2031）&amp;（吨）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114： 全球市场不同应用混合型防伪纸销量市场份额预测（2026-2031）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115： 全球不同应用混合型防伪纸收入（2020-2025年）&amp;（百万美元）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全球不同应用混合型防伪纸收入市场份额（2020-2025）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全球不同应用混合型防伪纸收入预测（2026-2031）&amp;（百万美元）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全球不同应用混合型防伪纸收入市场份额预测（2026-2031）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119： 混合型防伪纸上游原料供应商及联系方式列表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混合型防伪纸典型客户列表</w:t>
      </w:r>
      <w:r>
        <w:rPr>
          <w:rFonts w:hint="eastAsia"/>
        </w:rPr>
        <w:br/>
      </w:r>
      <w:r>
        <w:rPr>
          <w:rFonts w:hint="eastAsia"/>
        </w:rPr>
        <w:t>　　表 121： 混合型防伪纸主要销售模式及销售渠道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混合型防伪纸行业发展机遇及主要驱动因素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混合型防伪纸行业发展面临的风险</w:t>
      </w:r>
      <w:r>
        <w:rPr>
          <w:rFonts w:hint="eastAsia"/>
        </w:rPr>
        <w:br/>
      </w:r>
      <w:r>
        <w:rPr>
          <w:rFonts w:hint="eastAsia"/>
        </w:rPr>
        <w:t>　　表 124： 混合型防伪纸行业政策分析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混合型防伪纸产品图片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全球不同产品类型混合型防伪纸销售额2020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全球不同产品类型混合型防伪纸市场份额2024 &amp; 2031</w:t>
      </w:r>
      <w:r>
        <w:rPr>
          <w:rFonts w:hint="eastAsia"/>
        </w:rPr>
        <w:br/>
      </w:r>
      <w:r>
        <w:rPr>
          <w:rFonts w:hint="eastAsia"/>
        </w:rPr>
        <w:t>　　图 4： 基板产品图片</w:t>
      </w:r>
      <w:r>
        <w:rPr>
          <w:rFonts w:hint="eastAsia"/>
        </w:rPr>
        <w:br/>
      </w:r>
      <w:r>
        <w:rPr>
          <w:rFonts w:hint="eastAsia"/>
        </w:rPr>
        <w:t>　　图 5： 水印产品图片</w:t>
      </w:r>
      <w:r>
        <w:rPr>
          <w:rFonts w:hint="eastAsia"/>
        </w:rPr>
        <w:br/>
      </w:r>
      <w:r>
        <w:rPr>
          <w:rFonts w:hint="eastAsia"/>
        </w:rPr>
        <w:t>　　图 6： 线程产品图片</w:t>
      </w:r>
      <w:r>
        <w:rPr>
          <w:rFonts w:hint="eastAsia"/>
        </w:rPr>
        <w:br/>
      </w:r>
      <w:r>
        <w:rPr>
          <w:rFonts w:hint="eastAsia"/>
        </w:rPr>
        <w:t>　　图 7： 全息图产品图片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全球不同应用混合型防伪纸市场份额2024 &amp; 2031</w:t>
      </w:r>
      <w:r>
        <w:rPr>
          <w:rFonts w:hint="eastAsia"/>
        </w:rPr>
        <w:br/>
      </w:r>
      <w:r>
        <w:rPr>
          <w:rFonts w:hint="eastAsia"/>
        </w:rPr>
        <w:t>　　图 10： 货币和银行票据</w:t>
      </w:r>
      <w:r>
        <w:rPr>
          <w:rFonts w:hint="eastAsia"/>
        </w:rPr>
        <w:br/>
      </w:r>
      <w:r>
        <w:rPr>
          <w:rFonts w:hint="eastAsia"/>
        </w:rPr>
        <w:t>　　图 11： 法律和政府部门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全球混合型防伪纸产能、产量、产能利用率及发展趋势（2020-2031）&amp;（吨）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全球混合型防伪纸产量、需求量及发展趋势（2020-2031）&amp;（吨）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全球主要地区混合型防伪纸产量（2020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全球主要地区混合型防伪纸产量市场份额（2020-2031）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中国混合型防伪纸产能、产量、产能利用率及发展趋势（2020-2031）&amp;（吨）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中国混合型防伪纸产量、市场需求量及发展趋势（2020-2031）&amp;（吨）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全球混合型防伪纸市场销售额及增长率：（2020-2031）&amp;（百万美元）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全球市场混合型防伪纸市场规模：2020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全球市场混合型防伪纸销量及增长率（2020-2031）&amp;（吨）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全球市场混合型防伪纸价格趋势（2020-2031）&amp;（美元/吨）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全球主要地区混合型防伪纸销售收入（2020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全球主要地区混合型防伪纸销售收入市场份额（2020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北美市场混合型防伪纸销量及增长率（2020-2031）&amp;（吨）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北美市场混合型防伪纸收入及增长率（2020-2031）&amp;（百万美元）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欧洲市场混合型防伪纸销量及增长率（2020-2031）&amp;（吨）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欧洲市场混合型防伪纸收入及增长率（2020-2031）&amp;（百万美元）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中国市场混合型防伪纸销量及增长率（2020-2031）&amp;（吨）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中国市场混合型防伪纸收入及增长率（2020-2031）&amp;（百万美元）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日本市场混合型防伪纸销量及增长率（2020-2031）&amp;（吨）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日本市场混合型防伪纸收入及增长率（2020-2031）&amp;（百万美元）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东南亚市场混合型防伪纸销量及增长率（2020-2031）&amp;（吨）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东南亚市场混合型防伪纸收入及增长率（2020-2031）&amp;（百万美元）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印度市场混合型防伪纸销量及增长率（2020-2031）&amp;（吨）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印度市场混合型防伪纸收入及增长率（2020-2031）&amp;（百万美元）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2024年全球市场主要厂商混合型防伪纸销量市场份额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2024年全球市场主要厂商混合型防伪纸收入市场份额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2024年中国市场主要厂商混合型防伪纸销量市场份额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2024年中国市场主要厂商混合型防伪纸收入市场份额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2024年全球前五大生产商混合型防伪纸市场份额</w:t>
      </w:r>
      <w:r>
        <w:rPr>
          <w:rFonts w:hint="eastAsia"/>
        </w:rPr>
        <w:br/>
      </w:r>
      <w:r>
        <w:rPr>
          <w:rFonts w:hint="eastAsia"/>
        </w:rPr>
        <w:t>　　图 42： 2024年全球混合型防伪纸第一梯队、第二梯队和第三梯队厂商及市场份额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全球不同产品类型混合型防伪纸价格走势（2020-2031）&amp;（美元/吨）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全球不同应用混合型防伪纸价格走势（2020-2031）&amp;（美元/吨）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混合型防伪纸产业链</w:t>
      </w:r>
      <w:r>
        <w:rPr>
          <w:rFonts w:hint="eastAsia"/>
        </w:rPr>
        <w:br/>
      </w:r>
      <w:r>
        <w:rPr>
          <w:rFonts w:hint="eastAsia"/>
        </w:rPr>
        <w:t>　　图 46： 混合型防伪纸中国企业SWOT分析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4d18223c224904" w:history="1">
        <w:r>
          <w:rPr>
            <w:rStyle w:val="Hyperlink"/>
          </w:rPr>
          <w:t>2025-2031年全球与中国混合型防伪纸市场调查研究及前景趋势分析报告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5188101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44d18223c224904" w:history="1">
        <w:r>
          <w:rPr>
            <w:rStyle w:val="Hyperlink"/>
          </w:rPr>
          <w:t>https://www.20087.com/1/10/HunHeXingFangWeiZhiShiChangQianJing.html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69831f76a74222" w:history="1">
      <w:r>
        <w:rPr>
          <w:rStyle w:val="Hyperlink"/>
        </w:rPr>
        <w:t>2025-2031年全球与中国混合型防伪纸市场调查研究及前景趋势分析报告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0/HunHeXingFangWeiZhiShiChangQianJing.html" TargetMode="External" Id="R844d18223c2249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0/HunHeXingFangWeiZhiShiChangQianJing.html" TargetMode="External" Id="Rae69831f76a742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2025-02-14T01:09:38Z</dcterms:created>
  <dcterms:modified xsi:type="dcterms:W3CDTF">2025-02-14T02:09:38Z</dcterms:modified>
  <dc:subject>2025-2031年全球与中国混合型防伪纸市场调查研究及前景趋势分析报告</dc:subject>
  <dc:title>2025-2031年全球与中国混合型防伪纸市场调查研究及前景趋势分析报告</dc:title>
  <cp:keywords>2025-2031年全球与中国混合型防伪纸市场调查研究及前景趋势分析报告</cp:keywords>
  <dc:description>2025-2031年全球与中国混合型防伪纸市场调查研究及前景趋势分析报告</dc:description>
</cp:coreProperties>
</file>