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e085a92b74dd7" w:history="1">
              <w:r>
                <w:rPr>
                  <w:rStyle w:val="Hyperlink"/>
                </w:rPr>
                <w:t>2024-2030年中国牛卡纸市场研究及趋势预测报告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e085a92b74dd7" w:history="1">
              <w:r>
                <w:rPr>
                  <w:rStyle w:val="Hyperlink"/>
                </w:rPr>
                <w:t>2024-2030年中国牛卡纸市场研究及趋势预测报告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e085a92b74dd7" w:history="1">
                <w:r>
                  <w:rPr>
                    <w:rStyle w:val="Hyperlink"/>
                  </w:rPr>
                  <w:t>https://www.20087.com/1/60/NiuKaZhiHangYeQuShi.html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卡纸作为一种高强度纸板材料，广泛应用于包装、印刷等领域。随着环保要求的提高，市场趋势转向使用可回收、生物降解的原料，如FSC纸浆。技术上，表面处理技术改善了牛卡纸的印刷适性和防水性能，满足了多样化需求。但市场竞争激烈，成本控制和品质差异化是当前企业面临的挑战。</w:t>
      </w:r>
      <w:r>
        <w:rPr>
          <w:rFonts w:hint="eastAsia"/>
        </w:rPr>
        <w:br/>
      </w:r>
      <w:r>
        <w:rPr>
          <w:rFonts w:hint="eastAsia"/>
        </w:rPr>
        <w:t>　　牛卡纸行业将更加注重环保创新和功能性开发。生物基、无塑化材料的应用将逐渐替代传统塑料涂层，减少环境污染。智能化包装趋势，如嵌入RFID标签，将牛卡纸应用拓展至物联网领域。同时，轻量化和高强度化设计，响应电商物流需求，减少运输成本，提高可持续性。设计美学和定制化服务也将成为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e085a92b74dd7" w:history="1">
        <w:r>
          <w:rPr>
            <w:rStyle w:val="Hyperlink"/>
          </w:rPr>
          <w:t>2024-2030年中国牛卡纸市场研究及趋势预测报告</w:t>
        </w:r>
      </w:hyperlink>
      <w:r>
        <w:rPr>
          <w:rFonts w:hint="eastAsia"/>
        </w:rPr>
        <w:t>》深入剖析了当前牛卡纸行业的现状与市场需求，详细探讨了牛卡纸市场规模及其价格动态。牛卡纸报告从产业链角度出发，分析了上下游的影响因素，并进一步细分市场，对牛卡纸各细分领域的具体情况进行探讨。牛卡纸报告还根据现有数据，对牛卡纸市场前景及发展趋势进行了科学预测，揭示了行业内重点企业的竞争格局，评估了品牌影响力和市场集中度，同时指出了牛卡纸行业面临的风险与机遇。牛卡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牛卡纸行业相关概述</w:t>
      </w:r>
      <w:r>
        <w:rPr>
          <w:rFonts w:hint="eastAsia"/>
        </w:rPr>
        <w:br/>
      </w:r>
      <w:r>
        <w:rPr>
          <w:rFonts w:hint="eastAsia"/>
        </w:rPr>
        <w:t>　　第一节 牛卡纸行业相关概述</w:t>
      </w:r>
      <w:r>
        <w:rPr>
          <w:rFonts w:hint="eastAsia"/>
        </w:rPr>
        <w:br/>
      </w:r>
      <w:r>
        <w:rPr>
          <w:rFonts w:hint="eastAsia"/>
        </w:rPr>
        <w:t>　　　　一、牛卡纸产品概述</w:t>
      </w:r>
      <w:r>
        <w:rPr>
          <w:rFonts w:hint="eastAsia"/>
        </w:rPr>
        <w:br/>
      </w:r>
      <w:r>
        <w:rPr>
          <w:rFonts w:hint="eastAsia"/>
        </w:rPr>
        <w:t>　　　　二、牛卡纸产品分类及用途</w:t>
      </w:r>
      <w:r>
        <w:rPr>
          <w:rFonts w:hint="eastAsia"/>
        </w:rPr>
        <w:br/>
      </w:r>
      <w:r>
        <w:rPr>
          <w:rFonts w:hint="eastAsia"/>
        </w:rPr>
        <w:t>　　第二节 牛卡纸行业经营模式分析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中国牛卡纸行业发展环境分析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中国牛卡纸行业政策环境分析</w:t>
      </w:r>
      <w:r>
        <w:rPr>
          <w:rFonts w:hint="eastAsia"/>
        </w:rPr>
        <w:br/>
      </w:r>
      <w:r>
        <w:rPr>
          <w:rFonts w:hint="eastAsia"/>
        </w:rPr>
        <w:t>　　　　一、牛卡纸行业监管管理体制</w:t>
      </w:r>
      <w:r>
        <w:rPr>
          <w:rFonts w:hint="eastAsia"/>
        </w:rPr>
        <w:br/>
      </w:r>
      <w:r>
        <w:rPr>
          <w:rFonts w:hint="eastAsia"/>
        </w:rPr>
        <w:t>　　　　二、牛卡纸行业相关政策分析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中国牛卡纸行业技术环境分析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中国牛卡纸行业运行态势分析</w:t>
      </w:r>
      <w:r>
        <w:rPr>
          <w:rFonts w:hint="eastAsia"/>
        </w:rPr>
        <w:br/>
      </w:r>
      <w:r>
        <w:rPr>
          <w:rFonts w:hint="eastAsia"/>
        </w:rPr>
        <w:t>　　第一节 中国牛卡纸行业概况分析</w:t>
      </w:r>
      <w:r>
        <w:rPr>
          <w:rFonts w:hint="eastAsia"/>
        </w:rPr>
        <w:br/>
      </w:r>
      <w:r>
        <w:rPr>
          <w:rFonts w:hint="eastAsia"/>
        </w:rPr>
        <w:t>　　　　一、牛卡纸生产经营概况</w:t>
      </w:r>
      <w:r>
        <w:rPr>
          <w:rFonts w:hint="eastAsia"/>
        </w:rPr>
        <w:br/>
      </w:r>
      <w:r>
        <w:rPr>
          <w:rFonts w:hint="eastAsia"/>
        </w:rPr>
        <w:t>　　　　二、牛卡纸行业总体发展概况</w:t>
      </w:r>
      <w:r>
        <w:rPr>
          <w:rFonts w:hint="eastAsia"/>
        </w:rPr>
        <w:br/>
      </w:r>
      <w:r>
        <w:rPr>
          <w:rFonts w:hint="eastAsia"/>
        </w:rPr>
        <w:t>　　第二节 中国牛卡纸行业经受压力分析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一、人民币升值对牛卡纸产业的压力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二、出口退税下调对牛卡纸产业的压力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三、原材料涨价对牛卡纸产业的压力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四、劳动力成本上升对牛卡纸产业的压力</w:t>
      </w:r>
      <w:r>
        <w:rPr>
          <w:rFonts w:hint="eastAsia"/>
        </w:rPr>
        <w:br/>
      </w:r>
      <w:r>
        <w:rPr>
          <w:rFonts w:hint="eastAsia"/>
        </w:rPr>
        <w:t>　　第三节 中国牛卡纸的发展及存在的问题分析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一、中国牛卡纸行业发展中的问题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2019-2024年中国牛卡纸产业运行情况分析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2019-2024年中国牛卡纸行业发展状况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一、2019-2024年牛卡纸行业市场供给分析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二、2019-2024年牛卡纸行业市场需求分析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三、2019-2024年牛卡纸行业市场规模分析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中国牛卡纸行业集中度分析</w:t>
      </w:r>
      <w:r>
        <w:rPr>
          <w:rFonts w:hint="eastAsia"/>
        </w:rPr>
        <w:br/>
      </w:r>
      <w:r>
        <w:rPr>
          <w:rFonts w:hint="eastAsia"/>
        </w:rPr>
        <w:t>　　　　一、牛卡纸行业市场区域分布情况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二、牛卡纸行业市场集中度分析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2019-2024年中国牛卡纸区域市场规模分析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中国牛卡纸所属行业进出口分析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中国牛卡纸所属行业进出口状况分析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一、中国牛卡纸进出口规模及增长分析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二、中国牛卡纸进出口额差异及变化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中国牛卡纸所属行业出口状况分析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一、中国牛卡纸出口规模及增长</w:t>
      </w:r>
      <w:r>
        <w:rPr>
          <w:rFonts w:hint="eastAsia"/>
        </w:rPr>
        <w:br/>
      </w:r>
      <w:r>
        <w:rPr>
          <w:rFonts w:hint="eastAsia"/>
        </w:rPr>
        <w:t>　　　　二、中国牛卡纸出口流向结构</w:t>
      </w:r>
      <w:r>
        <w:rPr>
          <w:rFonts w:hint="eastAsia"/>
        </w:rPr>
        <w:br/>
      </w:r>
      <w:r>
        <w:rPr>
          <w:rFonts w:hint="eastAsia"/>
        </w:rPr>
        <w:t>　　第三节 中国牛卡纸所属行业进口状况分析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一、中国牛卡纸进口规模及增长</w:t>
      </w:r>
      <w:r>
        <w:rPr>
          <w:rFonts w:hint="eastAsia"/>
        </w:rPr>
        <w:br/>
      </w:r>
      <w:r>
        <w:rPr>
          <w:rFonts w:hint="eastAsia"/>
        </w:rPr>
        <w:t>　　　　二、中国牛卡纸进口流向结构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中国进出口牛卡纸主要产品价格特征分析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牛卡纸行业市场价格分析</w:t>
      </w:r>
      <w:r>
        <w:rPr>
          <w:rFonts w:hint="eastAsia"/>
        </w:rPr>
        <w:br/>
      </w:r>
      <w:r>
        <w:rPr>
          <w:rFonts w:hint="eastAsia"/>
        </w:rPr>
        <w:t>　　第一节 牛卡纸产品价格特征分析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影响国内市场牛卡纸产品价格的因素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牛卡纸行业未来价格变化趋势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2024年中国牛卡纸行业竞争情况分析</w:t>
      </w:r>
      <w:r>
        <w:rPr>
          <w:rFonts w:hint="eastAsia"/>
        </w:rPr>
        <w:br/>
      </w:r>
      <w:r>
        <w:rPr>
          <w:rFonts w:hint="eastAsia"/>
        </w:rPr>
        <w:t>　　第一节 牛卡纸行业经济指标分析</w:t>
      </w:r>
      <w:r>
        <w:rPr>
          <w:rFonts w:hint="eastAsia"/>
        </w:rPr>
        <w:br/>
      </w:r>
      <w:r>
        <w:rPr>
          <w:rFonts w:hint="eastAsia"/>
        </w:rPr>
        <w:t>　　　　一、牛卡纸行业赢利性分析</w:t>
      </w:r>
      <w:r>
        <w:rPr>
          <w:rFonts w:hint="eastAsia"/>
        </w:rPr>
        <w:br/>
      </w:r>
      <w:r>
        <w:rPr>
          <w:rFonts w:hint="eastAsia"/>
        </w:rPr>
        <w:t>　　　　二、牛卡纸产品附加值的提升空间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三、牛卡纸行业进入壁垒/退出机制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四、牛卡纸行业周期性、季节性等特点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牛卡纸行业竞争结构分析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牛卡纸行业SWOT模型分析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中国牛卡纸行业上下游产业链分析</w:t>
      </w:r>
      <w:r>
        <w:rPr>
          <w:rFonts w:hint="eastAsia"/>
        </w:rPr>
        <w:br/>
      </w:r>
      <w:r>
        <w:rPr>
          <w:rFonts w:hint="eastAsia"/>
        </w:rPr>
        <w:t>　　第一节 牛卡纸行业上下游产业链概述</w:t>
      </w:r>
      <w:r>
        <w:rPr>
          <w:rFonts w:hint="eastAsia"/>
        </w:rPr>
        <w:br/>
      </w:r>
      <w:r>
        <w:rPr>
          <w:rFonts w:hint="eastAsia"/>
        </w:rPr>
        <w:t>　　第二节 牛卡纸上游行业发展状况分析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牛卡纸下游行业需求市场分析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扬州顺辉商贸有限公司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台山市翔隆纸业有限公司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江苏昊天牛皮纸有限公司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东莞市有利纸业有限公司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天津恒发纸业有限公司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2019-2024年中国牛卡纸行业主要数据监测分析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2019-2024年中国牛卡纸行业规模分析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2024年中国牛卡纸行业结构分析</w:t>
      </w:r>
      <w:r>
        <w:rPr>
          <w:rFonts w:hint="eastAsia"/>
        </w:rPr>
        <w:br/>
      </w:r>
      <w:r>
        <w:rPr>
          <w:rFonts w:hint="eastAsia"/>
        </w:rPr>
        <w:t>　　　　一、牛卡纸企业结构分析</w:t>
      </w:r>
      <w:r>
        <w:rPr>
          <w:rFonts w:hint="eastAsia"/>
        </w:rPr>
        <w:br/>
      </w:r>
      <w:r>
        <w:rPr>
          <w:rFonts w:hint="eastAsia"/>
        </w:rPr>
        <w:t>　　　　二、牛卡纸行业从业人员结构分析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2019-2024年中国牛卡纸行业关键性财务指标分析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牛卡纸行业替代品及互补产品分析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牛卡纸行业替代品分析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二、主要替代品对牛卡纸行业的影响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牛卡纸行业互补产品分析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二、主要互补产品对牛卡纸行业的影响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牛卡纸产业渠道分析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2024年国内牛卡纸产品的经销模式</w:t>
      </w:r>
      <w:r>
        <w:rPr>
          <w:rFonts w:hint="eastAsia"/>
        </w:rPr>
        <w:br/>
      </w:r>
      <w:r>
        <w:rPr>
          <w:rFonts w:hint="eastAsia"/>
        </w:rPr>
        <w:t>　　第二节 牛卡纸行业渠道格局</w:t>
      </w:r>
      <w:r>
        <w:rPr>
          <w:rFonts w:hint="eastAsia"/>
        </w:rPr>
        <w:br/>
      </w:r>
      <w:r>
        <w:rPr>
          <w:rFonts w:hint="eastAsia"/>
        </w:rPr>
        <w:t>　　第三节 牛卡纸行业渠道形式</w:t>
      </w:r>
      <w:r>
        <w:rPr>
          <w:rFonts w:hint="eastAsia"/>
        </w:rPr>
        <w:br/>
      </w:r>
      <w:r>
        <w:rPr>
          <w:rFonts w:hint="eastAsia"/>
        </w:rPr>
        <w:t>　　第四节 牛卡纸渠道要素对比</w:t>
      </w:r>
      <w:r>
        <w:rPr>
          <w:rFonts w:hint="eastAsia"/>
        </w:rPr>
        <w:br/>
      </w:r>
      <w:r>
        <w:rPr>
          <w:rFonts w:hint="eastAsia"/>
        </w:rPr>
        <w:t>　　第五节 牛卡纸行业国际化营销模式分析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2024年国内牛卡纸产品生产及销售投资运作模式分析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2024-2030年牛卡纸行业趋势预测分析</w:t>
      </w:r>
      <w:r>
        <w:rPr>
          <w:rFonts w:hint="eastAsia"/>
        </w:rPr>
        <w:br/>
      </w:r>
      <w:r>
        <w:rPr>
          <w:rFonts w:hint="eastAsia"/>
        </w:rPr>
        <w:t>　　第一节 牛卡纸行业投资价值分析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一、2024-2030年国内牛卡纸行业盈利能力分析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二、2024-2030年国内牛卡纸行业偿债能力分析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三、2024-2030年国内牛卡纸行业运营能力分析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四、2024-2030年国内牛卡纸产品投资收益率分析预测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2024-2030年国内牛卡纸行业投资机会分析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一、国内强劲的经济增长对牛卡纸行业的支撑因素分析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二、下游行业的需求对牛卡纸行业的推动因素分析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三、牛卡纸产品相关产业的发展对牛卡纸行业的带动因素分析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2024-2030年中国牛卡纸行业供需预测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一、2024-2030年中国牛卡纸行业供给预测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二、2024-2030年中国牛卡纸行业需求预测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2024-2030年中国牛卡纸行业运行状况预测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2024-2030年中国牛卡纸行业投资前景分析</w:t>
      </w:r>
      <w:r>
        <w:rPr>
          <w:rFonts w:hint="eastAsia"/>
        </w:rPr>
        <w:br/>
      </w:r>
      <w:r>
        <w:rPr>
          <w:rFonts w:hint="eastAsia"/>
        </w:rPr>
        <w:t>　　第一节 中国牛卡纸行业存在问题分析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中国牛卡纸行业上下游产业链风险分析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中国牛卡纸行业投资前景分析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2024-2030年中国牛卡纸行业投资策略及投资建议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牛卡纸行业发展战略规划背景意义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二、行业强做大做的需要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牛卡纸行业战略规划制定依据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牛卡纸行业战略规划策略分析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牛卡纸行业市场的重点客户战略实施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2019-2024年中国牛卡纸市场规模及增长情况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2019-2024年中国牛卡纸行业产能及增长趋势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2024-2030年中国牛卡纸行业产能预测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2019-2024年中国牛卡纸行业产量及增长趋势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2024-2030年中国牛卡纸行业产量预测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2019-2024年中国牛卡纸行业市场需求及增长情况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2024-2030年中国牛卡纸行业市场需求预测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2019-2024年中国牛卡纸行业利润及增长情况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**地区牛卡纸行业市场需求情况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2019-2024年中国牛卡纸行业进口量及增速统计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2019-2024年中国牛卡纸行业出口量及增速统计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牛卡纸重点企业经营情况分析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2024年牛卡纸行业壁垒</w:t>
      </w:r>
      <w:r>
        <w:rPr>
          <w:rFonts w:hint="eastAsia"/>
        </w:rPr>
        <w:br/>
      </w:r>
      <w:r>
        <w:rPr>
          <w:rFonts w:hint="eastAsia"/>
        </w:rPr>
        <w:t>　　图表 2024年牛卡纸市场前景分析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2024-2030年中国牛卡纸市场需求预测</w:t>
      </w:r>
      <w:r>
        <w:rPr>
          <w:rFonts w:hint="eastAsia"/>
        </w:rPr>
        <w:br/>
      </w:r>
      <w:r>
        <w:rPr>
          <w:rFonts w:hint="eastAsia"/>
        </w:rPr>
        <w:t>　　图表 2024年牛卡纸发展趋势预测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e085a92b74dd7" w:history="1">
        <w:r>
          <w:rPr>
            <w:rStyle w:val="Hyperlink"/>
          </w:rPr>
          <w:t>2024-2030年中国牛卡纸市场研究及趋势预测报告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e085a92b74dd7" w:history="1">
        <w:r>
          <w:rPr>
            <w:rStyle w:val="Hyperlink"/>
          </w:rPr>
          <w:t>https://www.20087.com/1/60/NiuKaZhiHangYeQuShi.html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1f257bffd4701" w:history="1">
      <w:r>
        <w:rPr>
          <w:rStyle w:val="Hyperlink"/>
        </w:rPr>
        <w:t>2024-2030年中国牛卡纸市场研究及趋势预测报告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iuKaZhiHangYeQuShi.html" TargetMode="External" Id="R8c4e085a92b7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iuKaZhiHangYeQuShi.html" TargetMode="External" Id="R56c1f257bff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2024-03-22T03:49:50Z</dcterms:created>
  <dcterms:modified xsi:type="dcterms:W3CDTF">2024-03-22T04:49:50Z</dcterms:modified>
  <dc:subject>2024-2030年中国牛卡纸市场研究及趋势预测报告</dc:subject>
  <dc:title>2024-2030年中国牛卡纸市场研究及趋势预测报告</dc:title>
  <cp:keywords>2024-2030年中国牛卡纸市场研究及趋势预测报告</cp:keywords>
  <dc:description>2024-2030年中国牛卡纸市场研究及趋势预测报告</dc:description>
</cp:coreProperties>
</file>