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6056930e8420f" w:history="1">
              <w:r>
                <w:rPr>
                  <w:rStyle w:val="Hyperlink"/>
                </w:rPr>
                <w:t>2025-2031年全球与中国遇水膨胀橡胶市场现状调研及前景趋势分析报告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6056930e8420f" w:history="1">
              <w:r>
                <w:rPr>
                  <w:rStyle w:val="Hyperlink"/>
                </w:rPr>
                <w:t>2025-2031年全球与中国遇水膨胀橡胶市场现状调研及前景趋势分析报告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6056930e8420f" w:history="1">
                <w:r>
                  <w:rPr>
                    <w:rStyle w:val="Hyperlink"/>
                  </w:rPr>
                  <w:t>https://www.20087.com/1/10/YuShuiPengZhangXiangJiaoDeFaZhanQianJing.html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遇水膨胀橡胶是一种特殊的防水材料，广泛应用于建筑、隧道和水利工程的密封和防水。它能够在接触水分时膨胀，有效封堵缝隙，防止渗漏。近年来，随着基础设施建设的加速和对建筑防水性能要求的提高，遇水膨胀橡胶的市场需求持续增长。同时，材料科学家正在研究更加环保、耐久和高性能的配方，以适应更加复杂和极端的使用环境。</w:t>
      </w:r>
      <w:r>
        <w:rPr>
          <w:rFonts w:hint="eastAsia"/>
        </w:rPr>
        <w:br/>
      </w:r>
      <w:r>
        <w:rPr>
          <w:rFonts w:hint="eastAsia"/>
        </w:rPr>
        <w:t>　　遇水膨胀橡胶的未来发展方向将更加注重环保性能和多功能性。环保性能的提升将通过减少有害物质的使用，开发可生物降解的配方，减少对环境的长期影响。多功能性则意味着材料将集成更多特性，如耐高温、抗化学腐蚀和自修复能力，以适应更加广泛的使用场景。此外，随着纳米技术和复合材料技术的发展，遇水膨胀橡胶将拥有更小的初始尺寸和更大的膨胀倍数，提高其在狭小空间的适用性和密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6056930e8420f" w:history="1">
        <w:r>
          <w:rPr>
            <w:rStyle w:val="Hyperlink"/>
          </w:rPr>
          <w:t>2025-2031年全球与中国遇水膨胀橡胶市场现状调研及前景趋势分析报告</w:t>
        </w:r>
      </w:hyperlink>
      <w:r>
        <w:rPr>
          <w:rFonts w:hint="eastAsia"/>
        </w:rPr>
        <w:t>》基于多年遇水膨胀橡胶行业研究积累，结合当前市场发展现状，依托国家权威数据资源和长期市场监测数据库，对遇水膨胀橡胶行业进行了全面调研与分析。报告详细阐述了遇水膨胀橡胶市场规模、市场前景、发展趋势、技术现状及未来方向，重点分析了行业内主要企业的竞争格局，并通过SWOT分析揭示了遇水膨胀橡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96056930e8420f" w:history="1">
        <w:r>
          <w:rPr>
            <w:rStyle w:val="Hyperlink"/>
          </w:rPr>
          <w:t>2025-2031年全球与中国遇水膨胀橡胶市场现状调研及前景趋势分析报告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》为投资者提供了准确的市场现状解读，帮助预判行业前景，挖掘投资价值，同时从投资策略和营销策略等角度提出实用建议，助力投资者在遇水膨胀橡胶行业中把握机遇、规避风险。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中国遇水膨胀橡胶概述</w:t>
      </w:r>
      <w:r>
        <w:rPr>
          <w:rFonts w:hint="eastAsia"/>
        </w:rPr>
        <w:br/>
      </w:r>
      <w:r>
        <w:rPr>
          <w:rFonts w:hint="eastAsia"/>
        </w:rPr>
        <w:t>　　第一节 遇水膨胀橡胶行业定义</w:t>
      </w:r>
      <w:r>
        <w:rPr>
          <w:rFonts w:hint="eastAsia"/>
        </w:rPr>
        <w:br/>
      </w:r>
      <w:r>
        <w:rPr>
          <w:rFonts w:hint="eastAsia"/>
        </w:rPr>
        <w:t>　　第二节 遇水膨胀橡胶行业发展特性</w:t>
      </w:r>
      <w:r>
        <w:rPr>
          <w:rFonts w:hint="eastAsia"/>
        </w:rPr>
        <w:br/>
      </w:r>
      <w:r>
        <w:rPr>
          <w:rFonts w:hint="eastAsia"/>
        </w:rPr>
        <w:t>　　第三节 遇水膨胀橡胶产业链分析</w:t>
      </w:r>
      <w:r>
        <w:rPr>
          <w:rFonts w:hint="eastAsia"/>
        </w:rPr>
        <w:br/>
      </w:r>
      <w:r>
        <w:rPr>
          <w:rFonts w:hint="eastAsia"/>
        </w:rPr>
        <w:t>　　第四节 遇水膨胀橡胶行业生命周期分析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2024-2025年国外遇水膨胀橡胶市场发展概况</w:t>
      </w:r>
      <w:r>
        <w:rPr>
          <w:rFonts w:hint="eastAsia"/>
        </w:rPr>
        <w:br/>
      </w:r>
      <w:r>
        <w:rPr>
          <w:rFonts w:hint="eastAsia"/>
        </w:rPr>
        <w:t>　　第一节 全球遇水膨胀橡胶市场发展分析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北美地区主要国家遇水膨胀橡胶市场概况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欧盟地区主要国家遇水膨胀橡胶市场概况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亚洲地区主要国家遇水膨胀橡胶市场概况</w:t>
      </w:r>
      <w:r>
        <w:rPr>
          <w:rFonts w:hint="eastAsia"/>
        </w:rPr>
        <w:br/>
      </w:r>
      <w:r>
        <w:rPr>
          <w:rFonts w:hint="eastAsia"/>
        </w:rPr>
        <w:t>　　第五节 全球遇水膨胀橡胶市场发展预测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2024-2025年中国遇水膨胀橡胶发展环境分析</w:t>
      </w:r>
      <w:r>
        <w:rPr>
          <w:rFonts w:hint="eastAsia"/>
        </w:rPr>
        <w:br/>
      </w:r>
      <w:r>
        <w:rPr>
          <w:rFonts w:hint="eastAsia"/>
        </w:rPr>
        <w:t>　　第一节 遇水膨胀橡胶行业经济环境分析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遇水膨胀橡胶行业相关政策、标准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遇水膨胀橡胶行业相关发展规划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2024-2025年遇水膨胀橡胶行业技术发展现状及趋势分析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遇水膨胀橡胶行业技术发展现状分析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国内外遇水膨胀橡胶行业技术差异与原因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遇水膨胀橡胶行业技术发展方向、趋势预测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提升遇水膨胀橡胶行业技术能力策略建议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2024-2025年遇水膨胀橡胶市场特性分析</w:t>
      </w:r>
      <w:r>
        <w:rPr>
          <w:rFonts w:hint="eastAsia"/>
        </w:rPr>
        <w:br/>
      </w:r>
      <w:r>
        <w:rPr>
          <w:rFonts w:hint="eastAsia"/>
        </w:rPr>
        <w:t>　　第一节 遇水膨胀橡胶行业集中度分析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2024-2025年遇水膨胀橡胶行业SWOT分析</w:t>
      </w:r>
      <w:r>
        <w:rPr>
          <w:rFonts w:hint="eastAsia"/>
        </w:rPr>
        <w:br/>
      </w:r>
      <w:r>
        <w:rPr>
          <w:rFonts w:hint="eastAsia"/>
        </w:rPr>
        <w:t>　　　　一、遇水膨胀橡胶行业优势</w:t>
      </w:r>
      <w:r>
        <w:rPr>
          <w:rFonts w:hint="eastAsia"/>
        </w:rPr>
        <w:br/>
      </w:r>
      <w:r>
        <w:rPr>
          <w:rFonts w:hint="eastAsia"/>
        </w:rPr>
        <w:t>　　　　二、遇水膨胀橡胶行业劣势</w:t>
      </w:r>
      <w:r>
        <w:rPr>
          <w:rFonts w:hint="eastAsia"/>
        </w:rPr>
        <w:br/>
      </w:r>
      <w:r>
        <w:rPr>
          <w:rFonts w:hint="eastAsia"/>
        </w:rPr>
        <w:t>　　　　三、遇水膨胀橡胶行业机会</w:t>
      </w:r>
      <w:r>
        <w:rPr>
          <w:rFonts w:hint="eastAsia"/>
        </w:rPr>
        <w:br/>
      </w:r>
      <w:r>
        <w:rPr>
          <w:rFonts w:hint="eastAsia"/>
        </w:rPr>
        <w:t>　　　　四、遇水膨胀橡胶行业风险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中国遇水膨胀橡胶发展现状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2024-2025年中国遇水膨胀橡胶市场现状分析</w:t>
      </w:r>
      <w:r>
        <w:rPr>
          <w:rFonts w:hint="eastAsia"/>
        </w:rPr>
        <w:br/>
      </w:r>
      <w:r>
        <w:rPr>
          <w:rFonts w:hint="eastAsia"/>
        </w:rPr>
        <w:t>　　第二节 中国遇水膨胀橡胶行业产量情况分析及预测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一、遇水膨胀橡胶总体产能规模</w:t>
      </w:r>
      <w:r>
        <w:rPr>
          <w:rFonts w:hint="eastAsia"/>
        </w:rPr>
        <w:br/>
      </w:r>
      <w:r>
        <w:rPr>
          <w:rFonts w:hint="eastAsia"/>
        </w:rPr>
        <w:t>　　　　二、遇水膨胀橡胶生产区域分布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三、2019-2024年中国遇水膨胀橡胶产量统计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三、2025-2031年中国遇水膨胀橡胶产量预测</w:t>
      </w:r>
      <w:r>
        <w:rPr>
          <w:rFonts w:hint="eastAsia"/>
        </w:rPr>
        <w:br/>
      </w:r>
      <w:r>
        <w:rPr>
          <w:rFonts w:hint="eastAsia"/>
        </w:rPr>
        <w:t>　　第三节 中国遇水膨胀橡胶市场需求分析及预测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一、中国遇水膨胀橡胶市场需求特点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二、2019-2024年中国遇水膨胀橡胶市场需求量统计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三、2025-2031年中国遇水膨胀橡胶市场需求量预测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中国遇水膨胀橡胶价格趋势分析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一、2019-2024年中国遇水膨胀橡胶市场价格趋势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二、2025-2031年中国遇水膨胀橡胶市场价格走势预测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2019-2024年遇水膨胀橡胶行业经济运行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2019-2024年中国遇水膨胀橡胶行业盈利能力分析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2019-2024年中国遇水膨胀橡胶行业发展能力分析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2019-2024年遇水膨胀橡胶行业偿债能力分析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2019-2024年遇水膨胀橡胶制造企业数量分析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中国遇水膨胀橡胶行业重点地区发展分析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**地区遇水膨胀橡胶市场发展分析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**地区遇水膨胀橡胶市场发展分析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**地区遇水膨胀橡胶市场发展分析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**地区遇水膨胀橡胶市场发展分析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**地区遇水膨胀橡胶市场发展分析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2019-2024年中国遇水膨胀橡胶进出口分析</w:t>
      </w:r>
      <w:r>
        <w:rPr>
          <w:rFonts w:hint="eastAsia"/>
        </w:rPr>
        <w:br/>
      </w:r>
      <w:r>
        <w:rPr>
          <w:rFonts w:hint="eastAsia"/>
        </w:rPr>
        <w:t>　　第一节 遇水膨胀橡胶进口情况分析</w:t>
      </w:r>
      <w:r>
        <w:rPr>
          <w:rFonts w:hint="eastAsia"/>
        </w:rPr>
        <w:br/>
      </w:r>
      <w:r>
        <w:rPr>
          <w:rFonts w:hint="eastAsia"/>
        </w:rPr>
        <w:t>　　第二节 遇水膨胀橡胶出口情况分析</w:t>
      </w:r>
      <w:r>
        <w:rPr>
          <w:rFonts w:hint="eastAsia"/>
        </w:rPr>
        <w:br/>
      </w:r>
      <w:r>
        <w:rPr>
          <w:rFonts w:hint="eastAsia"/>
        </w:rPr>
        <w:t>　　第三节 影响遇水膨胀橡胶进出口因素分析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主要遇水膨胀橡胶生产企业及竞争格局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三、企业遇水膨胀橡胶经营状况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三、企业遇水膨胀橡胶经营状况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三、企业遇水膨胀橡胶经营状况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三、企业遇水膨胀橡胶经营状况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三、企业遇水膨胀橡胶经营状况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三、企业遇水膨胀橡胶经营状况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遇水膨胀橡胶行业投资战略研究</w:t>
      </w:r>
      <w:r>
        <w:rPr>
          <w:rFonts w:hint="eastAsia"/>
        </w:rPr>
        <w:br/>
      </w:r>
      <w:r>
        <w:rPr>
          <w:rFonts w:hint="eastAsia"/>
        </w:rPr>
        <w:t>　　第一节 遇水膨胀橡胶行业发展战略研究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对我国遇水膨胀橡胶品牌的战略思考</w:t>
      </w:r>
      <w:r>
        <w:rPr>
          <w:rFonts w:hint="eastAsia"/>
        </w:rPr>
        <w:br/>
      </w:r>
      <w:r>
        <w:rPr>
          <w:rFonts w:hint="eastAsia"/>
        </w:rPr>
        <w:t>　　　　一、遇水膨胀橡胶品牌的重要性</w:t>
      </w:r>
      <w:r>
        <w:rPr>
          <w:rFonts w:hint="eastAsia"/>
        </w:rPr>
        <w:br/>
      </w:r>
      <w:r>
        <w:rPr>
          <w:rFonts w:hint="eastAsia"/>
        </w:rPr>
        <w:t>　　　　二、遇水膨胀橡胶实施品牌战略的意义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三、遇水膨胀橡胶企业品牌的现状分析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四、我国遇水膨胀橡胶企业的品牌战略</w:t>
      </w:r>
      <w:r>
        <w:rPr>
          <w:rFonts w:hint="eastAsia"/>
        </w:rPr>
        <w:br/>
      </w:r>
      <w:r>
        <w:rPr>
          <w:rFonts w:hint="eastAsia"/>
        </w:rPr>
        <w:t>　　　　五、遇水膨胀橡胶品牌战略管理的策略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遇水膨胀橡胶经营策略分析</w:t>
      </w:r>
      <w:r>
        <w:rPr>
          <w:rFonts w:hint="eastAsia"/>
        </w:rPr>
        <w:br/>
      </w:r>
      <w:r>
        <w:rPr>
          <w:rFonts w:hint="eastAsia"/>
        </w:rPr>
        <w:t>　　　　一、遇水膨胀橡胶市场细分策略</w:t>
      </w:r>
      <w:r>
        <w:rPr>
          <w:rFonts w:hint="eastAsia"/>
        </w:rPr>
        <w:br/>
      </w:r>
      <w:r>
        <w:rPr>
          <w:rFonts w:hint="eastAsia"/>
        </w:rPr>
        <w:t>　　　　二、遇水膨胀橡胶市场创新策略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四、遇水膨胀橡胶新产品差异化战略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2025-2031年中国遇水膨胀橡胶发展趋势预测及投资风险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2025-2025年遇水膨胀橡胶市场前景分析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2025-2031年遇水膨胀橡胶行业发展趋势预测</w:t>
      </w:r>
      <w:r>
        <w:rPr>
          <w:rFonts w:hint="eastAsia"/>
        </w:rPr>
        <w:br/>
      </w:r>
      <w:r>
        <w:rPr>
          <w:rFonts w:hint="eastAsia"/>
        </w:rPr>
        <w:t>　　第三节 遇水膨胀橡胶行业投资风险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遇水膨胀橡胶投资建议</w:t>
      </w:r>
      <w:r>
        <w:rPr>
          <w:rFonts w:hint="eastAsia"/>
        </w:rPr>
        <w:br/>
      </w:r>
      <w:r>
        <w:rPr>
          <w:rFonts w:hint="eastAsia"/>
        </w:rPr>
        <w:t>　　第一节 遇水膨胀橡胶行业投资环境分析</w:t>
      </w:r>
      <w:r>
        <w:rPr>
          <w:rFonts w:hint="eastAsia"/>
        </w:rPr>
        <w:br/>
      </w:r>
      <w:r>
        <w:rPr>
          <w:rFonts w:hint="eastAsia"/>
        </w:rPr>
        <w:t>　　第二节 遇水膨胀橡胶行业投资进入壁垒分析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2019-2024年中国遇水膨胀橡胶市场规模及增长情况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2019-2024年中国遇水膨胀橡胶行业产量及增长趋势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2025-2031年中国遇水膨胀橡胶行业产量预测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2019-2024年中国遇水膨胀橡胶行业市场需求及增长情况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2025-2031年中国遇水膨胀橡胶行业市场需求预测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**地区遇水膨胀橡胶市场规模及增长情况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**地区遇水膨胀橡胶行业市场需求情况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**地区遇水膨胀橡胶市场规模及增长情况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**地区遇水膨胀橡胶行业市场需求情况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2019-2024年中国遇水膨胀橡胶行业出口情况分析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遇水膨胀橡胶重点企业经营情况分析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2025年遇水膨胀橡胶行业壁垒</w:t>
      </w:r>
      <w:r>
        <w:rPr>
          <w:rFonts w:hint="eastAsia"/>
        </w:rPr>
        <w:br/>
      </w:r>
      <w:r>
        <w:rPr>
          <w:rFonts w:hint="eastAsia"/>
        </w:rPr>
        <w:t>　　图表 2025年遇水膨胀橡胶市场前景分析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2025-2031年中国遇水膨胀橡胶市场规模预测</w:t>
      </w:r>
      <w:r>
        <w:rPr>
          <w:rFonts w:hint="eastAsia"/>
        </w:rPr>
        <w:br/>
      </w:r>
      <w:r>
        <w:rPr>
          <w:rFonts w:hint="eastAsia"/>
        </w:rPr>
        <w:t>　　图表 2025年遇水膨胀橡胶发展趋势预测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6056930e8420f" w:history="1">
        <w:r>
          <w:rPr>
            <w:rStyle w:val="Hyperlink"/>
          </w:rPr>
          <w:t>2025-2031年全球与中国遇水膨胀橡胶市场现状调研及前景趋势分析报告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6056930e8420f" w:history="1">
        <w:r>
          <w:rPr>
            <w:rStyle w:val="Hyperlink"/>
          </w:rPr>
          <w:t>https://www.20087.com/1/10/YuShuiPengZhangXiangJiaoDeFaZhanQianJing.html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热点：橡胶膨胀止水条规格、遇水膨胀胶圈、橡胶膨胀、遇水膨胀橡胶止水条、止水橡胶、遇水膨胀胶条使用方法、吸水膨胀橡胶配方、遇水膨胀的胶、止水膨胀胶条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a4c6ba2454d08" w:history="1">
      <w:r>
        <w:rPr>
          <w:rStyle w:val="Hyperlink"/>
        </w:rPr>
        <w:t>2025-2031年全球与中国遇水膨胀橡胶市场现状调研及前景趋势分析报告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uShuiPengZhangXiangJiaoDeFaZhanQianJing.html" TargetMode="External" Id="R1b96056930e8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uShuiPengZhangXiangJiaoDeFaZhanQianJing.html" TargetMode="External" Id="Rf06a4c6ba245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2025-02-19T03:26:00Z</dcterms:created>
  <dcterms:modified xsi:type="dcterms:W3CDTF">2025-02-19T04:26:00Z</dcterms:modified>
  <dc:subject>2025-2031年全球与中国遇水膨胀橡胶市场现状调研及前景趋势分析报告</dc:subject>
  <dc:title>2025-2031年全球与中国遇水膨胀橡胶市场现状调研及前景趋势分析报告</dc:title>
  <cp:keywords>2025-2031年全球与中国遇水膨胀橡胶市场现状调研及前景趋势分析报告</cp:keywords>
  <dc:description>2025-2031年全球与中国遇水膨胀橡胶市场现状调研及前景趋势分析报告</dc:description>
</cp:coreProperties>
</file>