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e36c4c054e01" w:history="1">
              <w:r>
                <w:rPr>
                  <w:rStyle w:val="Hyperlink"/>
                </w:rPr>
                <w:t>全球与中国面部护肤精华液行业调研及发展前景预测报告（2026-2032年）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e36c4c054e01" w:history="1">
              <w:r>
                <w:rPr>
                  <w:rStyle w:val="Hyperlink"/>
                </w:rPr>
                <w:t>全球与中国面部护肤精华液行业调研及发展前景预测报告（2026-2032年）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e36c4c054e01" w:history="1">
                <w:r>
                  <w:rPr>
                    <w:rStyle w:val="Hyperlink"/>
                  </w:rPr>
                  <w:t>https://www.20087.com/1/00/MianBuHuFuJingHuaYeFaZhanXianZhuangQianJing.html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肤精华液是高端个人护理品类中的活性成分载体，通过小分子渗透技术将维生素衍生物、肽类、植物提取物或透明质酸等功效成分递送至表皮深层，针对性改善肤色不均、细纹或屏障受损等问题。产品配方强调成分稳定性、皮肤耐受性及使用肤感，普遍采用无菌灌装与避光包装以防止活性衰减，并通过体外皮肤模型或临床测试验证宣称功效。行业聚焦于提升透皮吸收效率、减少致敏风险，并确保符合化妆品法规对禁用物质与标签标识的合规要求。</w:t>
      </w:r>
      <w:r>
        <w:rPr>
          <w:rFonts w:hint="eastAsia"/>
        </w:rPr>
        <w:br/>
      </w:r>
      <w:r>
        <w:rPr>
          <w:rFonts w:hint="eastAsia"/>
        </w:rPr>
        <w:t>　　未来，面部护肤精华液将向个性化定制与生物活性增强演进。市场调研网指出，基于基因检测或皮肤微生态分析的定制配方将实现精准护肤；缓释微囊技术将延长活性成分作用时间。在绿色美妆浪潮下，发酵来源活性物与可生物降解包装将降低环境影响；AI算法将根据季节、地域与生活方式动态调整推荐方案。此外，数字孪生皮肤模型将用于虚拟功效测试；区块链将追溯原料产地与生产过程。长期看，面部护肤精华液有望从“通用功效产品”升级为“个体化皮肤健康管理工具”，在科学有效性、使用体验与可持续性协同中提供安全、高效、具情感与功能双重价值的新一代护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2de36c4c054e01" w:history="1">
        <w:r>
          <w:rPr>
            <w:rStyle w:val="Hyperlink"/>
          </w:rPr>
          <w:t>全球与中国面部护肤精华液行业调研及发展前景预测报告（2026-2032年）</w:t>
        </w:r>
      </w:hyperlink>
      <w:r>
        <w:rPr>
          <w:rFonts w:hint="eastAsia"/>
        </w:rPr>
        <w:t>》，2025年面部护肤精华液行业市场规模达 亿元，预计2032年市场规模将达 亿元，期间年均复合增长率（CAGR）达 %。报告依托权威机构及行业协会数据，结合面部护肤精华液行业的宏观环境与微观实践，从面部护肤精华液市场规模、市场需求、技术现状及产业链结构等多维度进行了系统调研与分析。报告通过严谨的研究方法与翔实的数据支持，辅以直观图表，全面剖析了面部护肤精华液行业发展趋势、重点企业表现及市场竞争格局，并通过SWOT分析揭示了行业机遇与潜在风险，为面部护肤精华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按产品类型细分，全球面部护肤精华液市场规模2021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保湿</w:t>
      </w:r>
      <w:r>
        <w:rPr>
          <w:rFonts w:hint="eastAsia"/>
        </w:rPr>
        <w:br/>
      </w:r>
      <w:r>
        <w:rPr>
          <w:rFonts w:hint="eastAsia"/>
        </w:rPr>
        <w:t>　　　　1.3.3 抗皱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按应用细分，全球面部护肤精华液市场规模2021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面部护肤精华液行业发展总体概况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面部护肤精华液行业发展主要特点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面部护肤精华液行业发展影响因素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面部护肤精华液有利因素</w:t>
      </w:r>
      <w:r>
        <w:rPr>
          <w:rFonts w:hint="eastAsia"/>
        </w:rPr>
        <w:br/>
      </w:r>
      <w:r>
        <w:rPr>
          <w:rFonts w:hint="eastAsia"/>
        </w:rPr>
        <w:t>　　　　1.5.3 .2 面部护肤精华液不利因素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全球市场，近三年面部护肤精华液主要企业占有率及排名（按销量）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面部护肤精华液主要企业在国际市场占有率（按销量，2023-2026）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2025年面部护肤精华液主要企业在国际市场排名（按销量）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全球市场主要企业面部护肤精华液销量（2023-2026）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全球市场，近三年面部护肤精华液主要企业占有率及排名（按收入）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面部护肤精华液主要企业在国际市场占有率（按收入，2023-2026）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2025年面部护肤精华液主要企业在国际市场排名（按收入）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全球市场主要企业面部护肤精华液销售收入（2023-2026）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全球市场主要企业面部护肤精华液销售价格（2023-2026）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中国市场，近三年面部护肤精华液主要企业占有率及排名（按销量）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面部护肤精华液主要企业在中国市场占有率（按销量，2023-2026）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2025年面部护肤精华液主要企业在中国市场排名（按销量）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中国市场主要企业面部护肤精华液销量（2023-2026）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中国市场，近三年面部护肤精华液主要企业占有率及排名（按收入）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面部护肤精华液主要企业在中国市场占有率（按收入，2023-2026）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2025年面部护肤精华液主要企业在中国市场排名（按收入）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中国市场主要企业面部护肤精华液销售收入（2023-2026）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全球主要厂商面部护肤精华液总部及产地分布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全球主要厂商成立时间及面部护肤精华液商业化日期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全球主要厂商面部护肤精华液产品类型及应用</w:t>
      </w:r>
      <w:r>
        <w:rPr>
          <w:rFonts w:hint="eastAsia"/>
        </w:rPr>
        <w:br/>
      </w:r>
      <w:r>
        <w:rPr>
          <w:rFonts w:hint="eastAsia"/>
        </w:rPr>
        <w:t>　　2.9 面部护肤精华液行业集中度、竞争程度分析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面部护肤精华液行业集中度分析：2025年全球Top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全球面部护肤精华液第一梯队、第二梯队和第三梯队生产商（品牌）及市场份额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全球面部护肤精华液总体规模分析</w:t>
      </w:r>
      <w:r>
        <w:rPr>
          <w:rFonts w:hint="eastAsia"/>
        </w:rPr>
        <w:br/>
      </w:r>
      <w:r>
        <w:rPr>
          <w:rFonts w:hint="eastAsia"/>
        </w:rPr>
        <w:t>　　3.1 全球面部护肤精华液供需现状及预测（2021-2032）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全球面部护肤精华液产能、产量、产能利用率及发展趋势（2021-2032）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全球面部护肤精华液产量、需求量及发展趋势（2021-2032）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全球主要地区面部护肤精华液产量及发展趋势（2021-2032）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全球主要地区面部护肤精华液产量（2021-2026）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全球主要地区面部护肤精华液产量（2027-2032）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全球主要地区面部护肤精华液产量市场份额（2021-2032）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中国面部护肤精华液供需现状及预测（2021-2032）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中国面部护肤精华液产能、产量、产能利用率及发展趋势（2021-2032）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中国面部护肤精华液产量、市场需求量及发展趋势（2021-2032）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中国市场面部护肤精华液进出口（2021-2032）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全球面部护肤精华液销量及销售额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全球市场面部护肤精华液销售额（2021-2032）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全球市场面部护肤精华液价格趋势（2021-2032）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全球面部护肤精华液主要地区分析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全球主要地区面部护肤精华液市场规模分析：2021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全球主要地区面部护肤精华液销售收入及市场份额（2021-2026）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全球主要地区面部护肤精华液销售收入预测（2027-2032）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全球主要地区面部护肤精华液销量分析：2021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全球主要地区面部护肤精华液销量及市场份额预测（2027-2032）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不同产品类型面部护肤精华液分析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全球不同产品类型面部护肤精华液收入预测（2027-2032）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全球不同产品类型面部护肤精华液价格走势（2021-2032）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中国不同产品类型面部护肤精华液收入预测（2027-2032）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不同应用面部护肤精华液分析</w:t>
      </w:r>
      <w:r>
        <w:rPr>
          <w:rFonts w:hint="eastAsia"/>
        </w:rPr>
        <w:br/>
      </w:r>
      <w:r>
        <w:rPr>
          <w:rFonts w:hint="eastAsia"/>
        </w:rPr>
        <w:t>　　7.1 全球不同应用面部护肤精华液销量（2021-2032）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全球不同应用面部护肤精华液收入预测（2027-2032）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全球不同应用面部护肤精华液价格走势（2021-2032）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中国不同应用面部护肤精华液收入预测（2027-2032）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面部护肤精华液行业发展趋势</w:t>
      </w:r>
      <w:r>
        <w:rPr>
          <w:rFonts w:hint="eastAsia"/>
        </w:rPr>
        <w:br/>
      </w:r>
      <w:r>
        <w:rPr>
          <w:rFonts w:hint="eastAsia"/>
        </w:rPr>
        <w:t>　　8.2 面部护肤精华液行业主要驱动因素</w:t>
      </w:r>
      <w:r>
        <w:rPr>
          <w:rFonts w:hint="eastAsia"/>
        </w:rPr>
        <w:br/>
      </w:r>
      <w:r>
        <w:rPr>
          <w:rFonts w:hint="eastAsia"/>
        </w:rPr>
        <w:t>　　8.3 面部护肤精华液中国企业SWOT分析</w:t>
      </w:r>
      <w:r>
        <w:rPr>
          <w:rFonts w:hint="eastAsia"/>
        </w:rPr>
        <w:br/>
      </w:r>
      <w:r>
        <w:rPr>
          <w:rFonts w:hint="eastAsia"/>
        </w:rPr>
        <w:t>　　8.4 中国面部护肤精华液行业政策环境分析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面部护肤精华液行业产业链简介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面部护肤精华液行业供应链分析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面部护肤精华液主要原料及供应情况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面部护肤精华液行业采购模式</w:t>
      </w:r>
      <w:r>
        <w:rPr>
          <w:rFonts w:hint="eastAsia"/>
        </w:rPr>
        <w:br/>
      </w:r>
      <w:r>
        <w:rPr>
          <w:rFonts w:hint="eastAsia"/>
        </w:rPr>
        <w:t>　　9.3 面部护肤精华液行业生产模式</w:t>
      </w:r>
      <w:r>
        <w:rPr>
          <w:rFonts w:hint="eastAsia"/>
        </w:rPr>
        <w:br/>
      </w:r>
      <w:r>
        <w:rPr>
          <w:rFonts w:hint="eastAsia"/>
        </w:rPr>
        <w:t>　　9.4 面部护肤精华液行业销售模式及销售渠道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按产品类型细分，全球面部护肤精华液市场规模2021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按应用细分，全球面部护肤精华液市场规模（CAGR）2021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面部护肤精华液行业发展主要特点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面部护肤精华液行业发展有利因素分析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面部护肤精华液行业发展不利因素分析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进入面部护肤精华液行业壁垒</w:t>
      </w:r>
      <w:r>
        <w:rPr>
          <w:rFonts w:hint="eastAsia"/>
        </w:rPr>
        <w:br/>
      </w:r>
      <w:r>
        <w:rPr>
          <w:rFonts w:hint="eastAsia"/>
        </w:rPr>
        <w:t>　　表 7： 面部护肤精华液主要企业在国际市场占有率（按销量，2023-2026）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2025年面部护肤精华液主要企业在国际市场排名（按销量）&amp;（件）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全球市场主要企业面部护肤精华液销量（2023-2026）&amp;（件）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面部护肤精华液主要企业在国际市场占有率（按收入，2023-2026）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2025年面部护肤精华液主要企业在国际市场排名（按收入）&amp;（万元）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全球市场主要企业面部护肤精华液销售收入（2023-2026）&amp;（万元）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全球市场主要企业面部护肤精华液销售价格（2023-2026）&amp;（元/件）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面部护肤精华液主要企业在中国市场占有率（按销量，2023-2026）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2025年面部护肤精华液主要企业在中国市场排名（按销量）&amp;（件）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中国市场主要企业面部护肤精华液销量（2023-2026）&amp;（件）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面部护肤精华液主要企业在中国市场占有率（按收入，2023-2026）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2025年面部护肤精华液主要企业在中国市场排名（按收入）&amp;（万元）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中国市场主要企业面部护肤精华液销售收入（2023-2026）&amp;（万元）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全球主要厂商面部护肤精华液总部及产地分布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全球主要厂商成立时间及面部护肤精华液商业化日期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全球主要厂商面部护肤精华液产品类型及应用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2025年全球面部护肤精华液主要厂商市场地位（第一梯队、第二梯队和第三梯队）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全球面部护肤精华液市场投资、并购等现状分析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全球主要地区面部护肤精华液产量增速（CAGR）：（2021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全球主要地区面部护肤精华液产量（2021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全球主要地区面部护肤精华液产量（2021-2026）&amp;（件）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全球主要地区面部护肤精华液产量（2027-2032）&amp;（件）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全球主要地区面部护肤精华液产量市场份额（2021-2026）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全球主要地区面部护肤精华液产量市场份额（2027-2032）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中国市场面部护肤精华液产量、销量、进出口（2021-2026）&amp;（件）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中国市场面部护肤精华液产量、销量、进出口预测（2027-2032）&amp;（件）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全球主要地区面部护肤精华液销售收入增速：（2021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全球主要地区面部护肤精华液销售收入（2021-2026）&amp;（万元）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全球主要地区面部护肤精华液销售收入市场份额（2021-2026）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全球主要地区面部护肤精华液收入（2027-2032）&amp;（万元）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全球主要地区面部护肤精华液收入市场份额（2027-2032）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全球主要地区面部护肤精华液销量（件）：2021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全球主要地区面部护肤精华液销量（2027-2032）&amp;（件）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全球主要地区面部护肤精华液销量份额（2027-2032）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面部护肤精华液行业发展趋势</w:t>
      </w:r>
      <w:r>
        <w:rPr>
          <w:rFonts w:hint="eastAsia"/>
        </w:rPr>
        <w:br/>
      </w:r>
      <w:r>
        <w:rPr>
          <w:rFonts w:hint="eastAsia"/>
        </w:rPr>
        <w:t>　　表 136： 面部护肤精华液行业主要驱动因素</w:t>
      </w:r>
      <w:r>
        <w:rPr>
          <w:rFonts w:hint="eastAsia"/>
        </w:rPr>
        <w:br/>
      </w:r>
      <w:r>
        <w:rPr>
          <w:rFonts w:hint="eastAsia"/>
        </w:rPr>
        <w:t>　　表 137： 面部护肤精华液行业供应链分析</w:t>
      </w:r>
      <w:r>
        <w:rPr>
          <w:rFonts w:hint="eastAsia"/>
        </w:rPr>
        <w:br/>
      </w:r>
      <w:r>
        <w:rPr>
          <w:rFonts w:hint="eastAsia"/>
        </w:rPr>
        <w:t>　　表 138： 面部护肤精华液上游原料供应商</w:t>
      </w:r>
      <w:r>
        <w:rPr>
          <w:rFonts w:hint="eastAsia"/>
        </w:rPr>
        <w:br/>
      </w:r>
      <w:r>
        <w:rPr>
          <w:rFonts w:hint="eastAsia"/>
        </w:rPr>
        <w:t>　　表 139： 面部护肤精华液主要地区不同应用客户分析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面部护肤精华液典型经销商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面部护肤精华液产品图片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全球不同产品类型面部护肤精华液销售额2021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全球不同产品类型面部护肤精华液市场份额2025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保湿产品图片</w:t>
      </w:r>
      <w:r>
        <w:rPr>
          <w:rFonts w:hint="eastAsia"/>
        </w:rPr>
        <w:br/>
      </w:r>
      <w:r>
        <w:rPr>
          <w:rFonts w:hint="eastAsia"/>
        </w:rPr>
        <w:t>　　图 5： 抗皱产品图片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全球不同应用面部护肤精华液市场份额2025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2025年全球前五大生产商面部护肤精华液市场份额</w:t>
      </w:r>
      <w:r>
        <w:rPr>
          <w:rFonts w:hint="eastAsia"/>
        </w:rPr>
        <w:br/>
      </w:r>
      <w:r>
        <w:rPr>
          <w:rFonts w:hint="eastAsia"/>
        </w:rPr>
        <w:t>　　图 12： 2025年全球面部护肤精华液第一梯队、第二梯队和第三梯队厂商及市场份额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全球面部护肤精华液产能、产量、产能利用率及发展趋势（2021-2032）&amp;（件）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全球面部护肤精华液产量、需求量及发展趋势（2021-2032）&amp;（件）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全球主要地区面部护肤精华液产量市场份额（2021-2032）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中国面部护肤精华液产能、产量、产能利用率及发展趋势（2021-2032）&amp;（件）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中国面部护肤精华液产量、市场需求量及发展趋势（2021-2032）&amp;（件）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全球面部护肤精华液市场销售额及增长率：（2021-2032）&amp;（万元）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全球市场面部护肤精华液市场规模：2021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全球市场面部护肤精华液价格趋势（2021-2032）&amp;（元/件）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全球主要地区面部护肤精华液销售收入（2021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全球主要地区面部护肤精华液销售收入市场份额（2021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全球不同产品类型面部护肤精华液价格走势（2021-2032）&amp;（元/件）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全球不同应用面部护肤精华液价格走势（2021-2032）&amp;（元/件）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面部护肤精华液中国企业SWOT分析</w:t>
      </w:r>
      <w:r>
        <w:rPr>
          <w:rFonts w:hint="eastAsia"/>
        </w:rPr>
        <w:br/>
      </w:r>
      <w:r>
        <w:rPr>
          <w:rFonts w:hint="eastAsia"/>
        </w:rPr>
        <w:t>　　图 43： 面部护肤精华液产业链</w:t>
      </w:r>
      <w:r>
        <w:rPr>
          <w:rFonts w:hint="eastAsia"/>
        </w:rPr>
        <w:br/>
      </w:r>
      <w:r>
        <w:rPr>
          <w:rFonts w:hint="eastAsia"/>
        </w:rPr>
        <w:t>　　图 44： 面部护肤精华液行业采购模式分析</w:t>
      </w:r>
      <w:r>
        <w:rPr>
          <w:rFonts w:hint="eastAsia"/>
        </w:rPr>
        <w:br/>
      </w:r>
      <w:r>
        <w:rPr>
          <w:rFonts w:hint="eastAsia"/>
        </w:rPr>
        <w:t>　　图 45： 面部护肤精华液行业生产模式</w:t>
      </w:r>
      <w:r>
        <w:rPr>
          <w:rFonts w:hint="eastAsia"/>
        </w:rPr>
        <w:br/>
      </w:r>
      <w:r>
        <w:rPr>
          <w:rFonts w:hint="eastAsia"/>
        </w:rPr>
        <w:t>　　图 46： 面部护肤精华液行业销售模式分析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e36c4c054e01" w:history="1">
        <w:r>
          <w:rPr>
            <w:rStyle w:val="Hyperlink"/>
          </w:rPr>
          <w:t>全球与中国面部护肤精华液行业调研及发展前景预测报告（2026-2032年）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e36c4c054e01" w:history="1">
        <w:r>
          <w:rPr>
            <w:rStyle w:val="Hyperlink"/>
          </w:rPr>
          <w:t>https://www.20087.com/1/00/MianBuHuFuJingHuaYeFaZhanXianZhuangQianJing.html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热点：精华液擦脸有什么好处、面部护肤精华液有用吗、面部精华液排行榜、面部护理精华液、精华液的使用步骤、面部精华液使用步骤、精华水和精华液一样吗、面部精华乳作用、先用乳液还是先用精华液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4be28646491a" w:history="1">
      <w:r>
        <w:rPr>
          <w:rStyle w:val="Hyperlink"/>
        </w:rPr>
        <w:t>全球与中国面部护肤精华液行业调研及发展前景预测报告（2026-2032年）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ianBuHuFuJingHuaYeFaZhanXianZhuangQianJing.html" TargetMode="External" Id="Rdb2de36c4c05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ianBuHuFuJingHuaYeFaZhanXianZhuangQianJing.html" TargetMode="External" Id="R346f4be2864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2026-03-23T08:14:56Z</dcterms:created>
  <dcterms:modified xsi:type="dcterms:W3CDTF">2026-03-23T09:14:56Z</dcterms:modified>
  <dc:subject>全球与中国面部护肤精华液行业调研及发展前景预测报告（2026-2032年）</dc:subject>
  <dc:title>全球与中国面部护肤精华液行业调研及发展前景预测报告（2026-2032年）</dc:title>
  <cp:keywords>全球与中国面部护肤精华液行业调研及发展前景预测报告（2026-2032年）</cp:keywords>
  <dc:description>全球与中国面部护肤精华液行业调研及发展前景预测报告（2026-2032年）</dc:description>
</cp:coreProperties>
</file>