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59176ce014f6d" w:history="1">
              <w:r>
                <w:rPr>
                  <w:rStyle w:val="Hyperlink"/>
                </w:rPr>
                <w:t>2025-2031年中国电子玩具市场全面调研与发展趋势分析报告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59176ce014f6d" w:history="1">
              <w:r>
                <w:rPr>
                  <w:rStyle w:val="Hyperlink"/>
                </w:rPr>
                <w:t>2025-2031年中国电子玩具市场全面调研与发展趋势分析报告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59176ce014f6d" w:history="1">
                <w:r>
                  <w:rPr>
                    <w:rStyle w:val="Hyperlink"/>
                  </w:rPr>
                  <w:t>https://www.20087.com/2/50/DianZiWanJuHangYeFaZhanQuShi.html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凭借互动性和教育功能，已成为儿童玩具市场的重要组成部分。随着科技的发展，电子玩具集成了语音识别、人工智能和虚拟现实技术，提供了更丰富、更具吸引力的游戏体验。目前，家长对寓教于乐的需求推动了教育性电子玩具的创新，如编程机器人和STEM学习套件。</w:t>
      </w:r>
      <w:r>
        <w:rPr>
          <w:rFonts w:hint="eastAsia"/>
        </w:rPr>
        <w:br/>
      </w:r>
      <w:r>
        <w:rPr>
          <w:rFonts w:hint="eastAsia"/>
        </w:rPr>
        <w:t>　　未来，电子玩具将更加注重儿童的安全和隐私保护，遵循更严格的数据保护法规。同时，增强现实（AR）和混合现实（MR）技术的应用将使电子玩具更加沉浸式和交互式，为儿童提供更接近真实世界的体验。随着家庭娱乐中心的数字化，电子玩具将与其他智能家居设备集成，创造更加智能的家庭游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59176ce014f6d" w:history="1">
        <w:r>
          <w:rPr>
            <w:rStyle w:val="Hyperlink"/>
          </w:rPr>
          <w:t>2025-2031年中国电子玩具市场全面调研与发展趋势分析报告</w:t>
        </w:r>
      </w:hyperlink>
      <w:r>
        <w:rPr>
          <w:rFonts w:hint="eastAsia"/>
        </w:rPr>
        <w:t>》通过详实的数据分析，全面解析了电子玩具行业的市场规模、需求动态及价格趋势，深入探讨了电子玩具产业链上下游的协同关系与竞争格局变化。报告对电子玩具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玩具行业的未来发展方向，并针对潜在风险提出了切实可行的应对策略。报告为电子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电子玩具行业特性研究</w:t>
      </w:r>
      <w:r>
        <w:rPr>
          <w:rFonts w:hint="eastAsia"/>
        </w:rPr>
        <w:br/>
      </w:r>
      <w:r>
        <w:rPr>
          <w:rFonts w:hint="eastAsia"/>
        </w:rPr>
        <w:t>第一章 2020-2025年中国电子玩具行业市场发展环境解析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2020-2025年中国电子玩具市场社会环境分析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电子玩具行业发展现状研究</w:t>
      </w:r>
      <w:r>
        <w:rPr>
          <w:rFonts w:hint="eastAsia"/>
        </w:rPr>
        <w:br/>
      </w:r>
      <w:r>
        <w:rPr>
          <w:rFonts w:hint="eastAsia"/>
        </w:rPr>
        <w:t>第二章 2020-2025年世界电子玩具产业运行形势透析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一、世界电子玩具市场竞争优势分析</w:t>
      </w:r>
      <w:r>
        <w:rPr>
          <w:rFonts w:hint="eastAsia"/>
        </w:rPr>
        <w:br/>
      </w:r>
      <w:r>
        <w:rPr>
          <w:rFonts w:hint="eastAsia"/>
        </w:rPr>
        <w:t>　　　　二、世界电子玩具市场三强鼎立</w:t>
      </w:r>
      <w:r>
        <w:rPr>
          <w:rFonts w:hint="eastAsia"/>
        </w:rPr>
        <w:br/>
      </w:r>
      <w:r>
        <w:rPr>
          <w:rFonts w:hint="eastAsia"/>
        </w:rPr>
        <w:t>　　　　三、福布斯十大最酷电子玩具赏析</w:t>
      </w:r>
      <w:r>
        <w:rPr>
          <w:rFonts w:hint="eastAsia"/>
        </w:rPr>
        <w:br/>
      </w:r>
      <w:r>
        <w:rPr>
          <w:rFonts w:hint="eastAsia"/>
        </w:rPr>
        <w:t>　　　　四、高科技玩具产品热销全球市场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五、着名玩具制造商孩之宝盈利下降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、美国电子玩具市场消费状况分析</w:t>
      </w:r>
      <w:r>
        <w:rPr>
          <w:rFonts w:hint="eastAsia"/>
        </w:rPr>
        <w:br/>
      </w:r>
      <w:r>
        <w:rPr>
          <w:rFonts w:hint="eastAsia"/>
        </w:rPr>
        <w:t>　　　　　　2 、玩具市场的七类主要销售渠道</w:t>
      </w:r>
      <w:r>
        <w:rPr>
          <w:rFonts w:hint="eastAsia"/>
        </w:rPr>
        <w:br/>
      </w:r>
      <w:r>
        <w:rPr>
          <w:rFonts w:hint="eastAsia"/>
        </w:rPr>
        <w:t>　　　　二、德国提升玩具价值质量从设计起步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2020-2025年中国玩具行业动态分析</w:t>
      </w:r>
      <w:r>
        <w:rPr>
          <w:rFonts w:hint="eastAsia"/>
        </w:rPr>
        <w:br/>
      </w:r>
      <w:r>
        <w:rPr>
          <w:rFonts w:hint="eastAsia"/>
        </w:rPr>
        <w:t>　　近几年，消费者偏好愈发明显，智能玩具更受青睐。</w:t>
      </w:r>
      <w:r>
        <w:rPr>
          <w:rFonts w:hint="eastAsia"/>
        </w:rPr>
        <w:br/>
      </w:r>
      <w:r>
        <w:rPr>
          <w:rFonts w:hint="eastAsia"/>
        </w:rPr>
        <w:t>　　随着科技创新不断突破玩具界限，特别是随着智能时代到来，电子游戏的兴起对传统玩具行业带来了冲击，智能玩具应运而生，成为新产品方向。智能玩具受消费者青睐，据统计，我国电子类玩具占比不断攀升，由的17.90%上升至的25.30%，较增长0.7pct。而自以来智能玩具的风向就不断加深，消费动力强劲。据天猫平台数据显示，天猫上各品类玩具在双11当天的销售额增速来看，电动及遥控玩具的增速仅次于积木，同比增长35%。而玩具企业也明显投入了巨大的时间跟精力去设计开发一系列玩具。这也预示着 玩具设计开发在提供企业竞争力这一方面发挥着巨大力量。</w:t>
      </w:r>
      <w:r>
        <w:rPr>
          <w:rFonts w:hint="eastAsia"/>
        </w:rPr>
        <w:br/>
      </w:r>
      <w:r>
        <w:rPr>
          <w:rFonts w:hint="eastAsia"/>
        </w:rPr>
        <w:t>　　我国电子类玩具的零售额占比25.3%，较去年提升0.7pct.</w:t>
      </w:r>
      <w:r>
        <w:rPr>
          <w:rFonts w:hint="eastAsia"/>
        </w:rPr>
        <w:br/>
      </w:r>
      <w:r>
        <w:rPr>
          <w:rFonts w:hint="eastAsia"/>
        </w:rPr>
        <w:t>　　　　一、汕头143家玩具企业获质量许可证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　　二、义乌玩具商动画片里找商机</w:t>
      </w:r>
      <w:r>
        <w:rPr>
          <w:rFonts w:hint="eastAsia"/>
        </w:rPr>
        <w:br/>
      </w:r>
      <w:r>
        <w:rPr>
          <w:rFonts w:hint="eastAsia"/>
        </w:rPr>
        <w:t>　　　　三、澄海“玩具人”把发展眼光投向创意产业</w:t>
      </w:r>
      <w:r>
        <w:rPr>
          <w:rFonts w:hint="eastAsia"/>
        </w:rPr>
        <w:br/>
      </w:r>
      <w:r>
        <w:rPr>
          <w:rFonts w:hint="eastAsia"/>
        </w:rPr>
        <w:t>　　第二节 2020-2025年中国产业运行总况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二、玩具业谋求发展须走品牌道路</w:t>
      </w:r>
      <w:r>
        <w:rPr>
          <w:rFonts w:hint="eastAsia"/>
        </w:rPr>
        <w:br/>
      </w:r>
      <w:r>
        <w:rPr>
          <w:rFonts w:hint="eastAsia"/>
        </w:rPr>
        <w:t>　　第三节 2020-2025年中国玩具产业现状综述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二、玩具牌打响“汕头创造”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三、玩具行业需加快产品创新</w:t>
      </w:r>
      <w:r>
        <w:rPr>
          <w:rFonts w:hint="eastAsia"/>
        </w:rPr>
        <w:br/>
      </w:r>
      <w:r>
        <w:rPr>
          <w:rFonts w:hint="eastAsia"/>
        </w:rPr>
        <w:t>　　　　四、汕头玩具业“危”中大跨越</w:t>
      </w:r>
      <w:r>
        <w:rPr>
          <w:rFonts w:hint="eastAsia"/>
        </w:rPr>
        <w:br/>
      </w:r>
      <w:r>
        <w:rPr>
          <w:rFonts w:hint="eastAsia"/>
        </w:rPr>
        <w:t>　　第四节 2020-2025年中国玩具产业面临的挑战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2020-2025年中国电子玩具业内热点产品运营态势分析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一、玩具系列新品提前亮相</w:t>
      </w:r>
      <w:r>
        <w:rPr>
          <w:rFonts w:hint="eastAsia"/>
        </w:rPr>
        <w:br/>
      </w:r>
      <w:r>
        <w:rPr>
          <w:rFonts w:hint="eastAsia"/>
        </w:rPr>
        <w:t>　　　　二、在线玩具商乐淘称圣诞玩具销售创历史记录</w:t>
      </w:r>
      <w:r>
        <w:rPr>
          <w:rFonts w:hint="eastAsia"/>
        </w:rPr>
        <w:br/>
      </w:r>
      <w:r>
        <w:rPr>
          <w:rFonts w:hint="eastAsia"/>
        </w:rPr>
        <w:t>　　第三节 2020-2025年中国电子玩具产业现状综述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　　一、国内电子玩具热潮方兴未艾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二、电动毛绒玩具的发展情况分析</w:t>
      </w:r>
      <w:r>
        <w:rPr>
          <w:rFonts w:hint="eastAsia"/>
        </w:rPr>
        <w:br/>
      </w:r>
      <w:r>
        <w:rPr>
          <w:rFonts w:hint="eastAsia"/>
        </w:rPr>
        <w:t>　　　　三、中国电玩业受rohs指令影响</w:t>
      </w:r>
      <w:r>
        <w:rPr>
          <w:rFonts w:hint="eastAsia"/>
        </w:rPr>
        <w:br/>
      </w:r>
      <w:r>
        <w:rPr>
          <w:rFonts w:hint="eastAsia"/>
        </w:rPr>
        <w:t>　　　　四、新技术打造中国电子教育玩具更高增长点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　　一、中国玩具产量占全球七成</w:t>
      </w:r>
      <w:r>
        <w:rPr>
          <w:rFonts w:hint="eastAsia"/>
        </w:rPr>
        <w:br/>
      </w:r>
      <w:r>
        <w:rPr>
          <w:rFonts w:hint="eastAsia"/>
        </w:rPr>
        <w:t>　　　　二、玩具内销遭遇难题</w:t>
      </w:r>
      <w:r>
        <w:rPr>
          <w:rFonts w:hint="eastAsia"/>
        </w:rPr>
        <w:br/>
      </w:r>
      <w:r>
        <w:rPr>
          <w:rFonts w:hint="eastAsia"/>
        </w:rPr>
        <w:t>　　第五节 2020-2025年中国电子玩具市场价格分析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二、国内主要城市玩具出口大阻塞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三、出口成本大增成为阻碍玩具出口原因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四、欧盟壁垒将挤压玩具等企业出口</w:t>
      </w:r>
      <w:r>
        <w:rPr>
          <w:rFonts w:hint="eastAsia"/>
        </w:rPr>
        <w:br/>
      </w:r>
      <w:r>
        <w:rPr>
          <w:rFonts w:hint="eastAsia"/>
        </w:rPr>
        <w:t>　　　　五、规避中国玩具出口风险的主要措施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2020-2025年中国玩具电动火车所属行业进出口总体数据（95031000）</w:t>
      </w:r>
      <w:r>
        <w:rPr>
          <w:rFonts w:hint="eastAsia"/>
        </w:rPr>
        <w:br/>
      </w:r>
      <w:r>
        <w:rPr>
          <w:rFonts w:hint="eastAsia"/>
        </w:rPr>
        <w:t>　　　　一、玩具电动火车进出口数量分析</w:t>
      </w:r>
      <w:r>
        <w:rPr>
          <w:rFonts w:hint="eastAsia"/>
        </w:rPr>
        <w:br/>
      </w:r>
      <w:r>
        <w:rPr>
          <w:rFonts w:hint="eastAsia"/>
        </w:rPr>
        <w:t>　　　　二、玩具电动火车进出口金额分析</w:t>
      </w:r>
      <w:r>
        <w:rPr>
          <w:rFonts w:hint="eastAsia"/>
        </w:rPr>
        <w:br/>
      </w:r>
      <w:r>
        <w:rPr>
          <w:rFonts w:hint="eastAsia"/>
        </w:rPr>
        <w:t>　　　　三、玩具电动火车进出口国家及地区分析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2020-2025年中国其他带动力装置的玩具及模型所属行业进出口总体数据（95038000）</w:t>
      </w:r>
      <w:r>
        <w:rPr>
          <w:rFonts w:hint="eastAsia"/>
        </w:rPr>
        <w:br/>
      </w:r>
      <w:r>
        <w:rPr>
          <w:rFonts w:hint="eastAsia"/>
        </w:rPr>
        <w:t>　　　　一、其他带动力装置的玩具及模型进出口数量分析</w:t>
      </w:r>
      <w:r>
        <w:rPr>
          <w:rFonts w:hint="eastAsia"/>
        </w:rPr>
        <w:br/>
      </w:r>
      <w:r>
        <w:rPr>
          <w:rFonts w:hint="eastAsia"/>
        </w:rPr>
        <w:t>　　　　二、其他带动力装置的玩具及模型进出口金额分析</w:t>
      </w:r>
      <w:r>
        <w:rPr>
          <w:rFonts w:hint="eastAsia"/>
        </w:rPr>
        <w:br/>
      </w:r>
      <w:r>
        <w:rPr>
          <w:rFonts w:hint="eastAsia"/>
        </w:rPr>
        <w:t>　　　　三、其他带动力装置的玩具及模型进出口国家及地区分析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一、玩具用电动机等微电动机零件进出口数量分析</w:t>
      </w:r>
      <w:r>
        <w:rPr>
          <w:rFonts w:hint="eastAsia"/>
        </w:rPr>
        <w:br/>
      </w:r>
      <w:r>
        <w:rPr>
          <w:rFonts w:hint="eastAsia"/>
        </w:rPr>
        <w:t>　　　　二、玩具用电动机等微电动机零件进出口金额分析</w:t>
      </w:r>
      <w:r>
        <w:rPr>
          <w:rFonts w:hint="eastAsia"/>
        </w:rPr>
        <w:br/>
      </w:r>
      <w:r>
        <w:rPr>
          <w:rFonts w:hint="eastAsia"/>
        </w:rPr>
        <w:t>　　　　三、玩具用电动机等微电动机零件进出口国家及地区分析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2020-2025年中国电子玩具市场营销现状调研</w:t>
      </w:r>
      <w:r>
        <w:rPr>
          <w:rFonts w:hint="eastAsia"/>
        </w:rPr>
        <w:br/>
      </w:r>
      <w:r>
        <w:rPr>
          <w:rFonts w:hint="eastAsia"/>
        </w:rPr>
        <w:t>　　　　一、汕头玩具企业品牌营销辟蹊径</w:t>
      </w:r>
      <w:r>
        <w:rPr>
          <w:rFonts w:hint="eastAsia"/>
        </w:rPr>
        <w:br/>
      </w:r>
      <w:r>
        <w:rPr>
          <w:rFonts w:hint="eastAsia"/>
        </w:rPr>
        <w:t>　　　　二、网络电子玩具市场走俏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2020-2025年中国电子玩具市场消费调查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受访者对玩具类型的关注度调查分析</w:t>
      </w:r>
      <w:r>
        <w:rPr>
          <w:rFonts w:hint="eastAsia"/>
        </w:rPr>
        <w:br/>
      </w:r>
      <w:r>
        <w:rPr>
          <w:rFonts w:hint="eastAsia"/>
        </w:rPr>
        <w:t>　　第三节 受访者购买玩具的频率</w:t>
      </w:r>
      <w:r>
        <w:rPr>
          <w:rFonts w:hint="eastAsia"/>
        </w:rPr>
        <w:br/>
      </w:r>
      <w:r>
        <w:rPr>
          <w:rFonts w:hint="eastAsia"/>
        </w:rPr>
        <w:t>　　第四节 受访者购买玩具参考信息渠道分析</w:t>
      </w:r>
      <w:r>
        <w:rPr>
          <w:rFonts w:hint="eastAsia"/>
        </w:rPr>
        <w:br/>
      </w:r>
      <w:r>
        <w:rPr>
          <w:rFonts w:hint="eastAsia"/>
        </w:rPr>
        <w:t>　　第五节 受访者购买电子玩具的价位分析</w:t>
      </w:r>
      <w:r>
        <w:rPr>
          <w:rFonts w:hint="eastAsia"/>
        </w:rPr>
        <w:br/>
      </w:r>
      <w:r>
        <w:rPr>
          <w:rFonts w:hint="eastAsia"/>
        </w:rPr>
        <w:t>　　第六节 影响消费者购买电子玩具的因素分析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　　一、竞争日益激烈玩具产业质量争先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二、出口转内销玩具市场激烈</w:t>
      </w:r>
      <w:r>
        <w:rPr>
          <w:rFonts w:hint="eastAsia"/>
        </w:rPr>
        <w:br/>
      </w:r>
      <w:r>
        <w:rPr>
          <w:rFonts w:hint="eastAsia"/>
        </w:rPr>
        <w:t>　　　　三、应对毛绒玩具新规商家转向电子玩具</w:t>
      </w:r>
      <w:r>
        <w:rPr>
          <w:rFonts w:hint="eastAsia"/>
        </w:rPr>
        <w:br/>
      </w:r>
      <w:r>
        <w:rPr>
          <w:rFonts w:hint="eastAsia"/>
        </w:rPr>
        <w:t>　　　　四、世界玩具零售巨头看好中国市场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五、泰国玩具与中国争国际市场</w:t>
      </w:r>
      <w:r>
        <w:rPr>
          <w:rFonts w:hint="eastAsia"/>
        </w:rPr>
        <w:br/>
      </w:r>
      <w:r>
        <w:rPr>
          <w:rFonts w:hint="eastAsia"/>
        </w:rPr>
        <w:t>　　第二节 2020-2025年中国电子玩具行业市场集中度分析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中国电子玩具行业五力竞争分析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二、电子玩具“波特五力模型”分析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电子玩具行业企业竞争力分析</w:t>
      </w:r>
      <w:r>
        <w:rPr>
          <w:rFonts w:hint="eastAsia"/>
        </w:rPr>
        <w:br/>
      </w:r>
      <w:r>
        <w:rPr>
          <w:rFonts w:hint="eastAsia"/>
        </w:rPr>
        <w:t>第十章 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5 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 （奥迪）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汕头市澄海区骅威玩具工艺（集团）有限公司 （骅威）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东莞银辉玩具有限公司 （银辉）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金电实业（深圳）有限公司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宏科电子（惠州）有限公司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电子玩具未来市场前景展望、投资策略、商业模式研究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第十二章 2025-2031年中国电子玩具投资战略研究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2025-2031年中国电子玩具发展趋势与前景展望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2025-2031年中国电子玩具发展前景预测</w:t>
      </w:r>
      <w:r>
        <w:rPr>
          <w:rFonts w:hint="eastAsia"/>
        </w:rPr>
        <w:br/>
      </w:r>
      <w:r>
        <w:rPr>
          <w:rFonts w:hint="eastAsia"/>
        </w:rPr>
        <w:t>　　　　一、中国玩具制造业前景透析</w:t>
      </w:r>
      <w:r>
        <w:rPr>
          <w:rFonts w:hint="eastAsia"/>
        </w:rPr>
        <w:br/>
      </w:r>
      <w:r>
        <w:rPr>
          <w:rFonts w:hint="eastAsia"/>
        </w:rPr>
        <w:t>　　　　二、电子玩具市场前景预测</w:t>
      </w:r>
      <w:r>
        <w:rPr>
          <w:rFonts w:hint="eastAsia"/>
        </w:rPr>
        <w:br/>
      </w:r>
      <w:r>
        <w:rPr>
          <w:rFonts w:hint="eastAsia"/>
        </w:rPr>
        <w:t>　　　　三、玩具维修有“金”难掘</w:t>
      </w:r>
      <w:r>
        <w:rPr>
          <w:rFonts w:hint="eastAsia"/>
        </w:rPr>
        <w:br/>
      </w:r>
      <w:r>
        <w:rPr>
          <w:rFonts w:hint="eastAsia"/>
        </w:rPr>
        <w:t>　　第二节 2025-2031年中国电子玩具发展趋势预测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一、玩具产业三大流行趋势预测分析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2025-2031年中国电子玩具市场预测分析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三、电子玩具进出口贸易预测分析</w:t>
      </w:r>
      <w:r>
        <w:rPr>
          <w:rFonts w:hint="eastAsia"/>
        </w:rPr>
        <w:br/>
      </w:r>
      <w:r>
        <w:rPr>
          <w:rFonts w:hint="eastAsia"/>
        </w:rPr>
        <w:t>　　第四节 中智林⋅　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各年龄段人口比重变化状况分析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59176ce014f6d" w:history="1">
        <w:r>
          <w:rPr>
            <w:rStyle w:val="Hyperlink"/>
          </w:rPr>
          <w:t>2025-2031年中国电子玩具市场全面调研与发展趋势分析报告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59176ce014f6d" w:history="1">
        <w:r>
          <w:rPr>
            <w:rStyle w:val="Hyperlink"/>
          </w:rPr>
          <w:t>https://www.20087.com/2/50/DianZiWanJuHangYeFaZhanQuShi.html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3edecdbd453e" w:history="1">
      <w:r>
        <w:rPr>
          <w:rStyle w:val="Hyperlink"/>
        </w:rPr>
        <w:t>2025-2031年中国电子玩具市场全面调研与发展趋势分析报告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ZiWanJuHangYeFaZhanQuShi.html" TargetMode="External" Id="Reac59176ce01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ZiWanJuHangYeFaZhanQuShi.html" TargetMode="External" Id="Rbf683edecdbd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2025-01-27T05:02:00Z</dcterms:created>
  <dcterms:modified xsi:type="dcterms:W3CDTF">2025-01-27T06:02:00Z</dcterms:modified>
  <dc:subject>2025-2031年中国电子玩具市场全面调研与发展趋势分析报告</dc:subject>
  <dc:title>2025-2031年中国电子玩具市场全面调研与发展趋势分析报告</dc:title>
  <cp:keywords>2025-2031年中国电子玩具市场全面调研与发展趋势分析报告</cp:keywords>
  <dc:description>2025-2031年中国电子玩具市场全面调研与发展趋势分析报告</dc:description>
</cp:coreProperties>
</file>