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f663834b14271" w:history="1">
              <w:r>
                <w:rPr>
                  <w:rStyle w:val="Hyperlink"/>
                </w:rPr>
                <w:t>2025-2031年中国虚拟现实数据手套市场调查研究与行业前景分析报告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f663834b14271" w:history="1">
              <w:r>
                <w:rPr>
                  <w:rStyle w:val="Hyperlink"/>
                </w:rPr>
                <w:t>2025-2031年中国虚拟现实数据手套市场调查研究与行业前景分析报告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f663834b14271" w:history="1">
                <w:r>
                  <w:rPr>
                    <w:rStyle w:val="Hyperlink"/>
                  </w:rPr>
                  <w:t>https://www.20087.com/2/80/XuNiXianShiShuJuShouTaoDeFaZhanQianJing.html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数据手套作为VR交互设备的重要组成部分，通过内置传感器精确捕捉手指动作，为用户提供自然、沉浸式的虚拟交互体验。当前，数据手套在游戏娱乐、教育培训、工业设计、医疗康复等领域展现出广阔应用前景。技术上，手套的舒适度、传感精度、无线传输能力不断提升，部分高端产品已实现手指独立跟踪、触觉反馈等功能。然而，数据手套的普及仍受到高昂售价、使用复杂性、与主流VR硬件兼容性等问题制约。</w:t>
      </w:r>
      <w:r>
        <w:rPr>
          <w:rFonts w:hint="eastAsia"/>
        </w:rPr>
        <w:br/>
      </w:r>
      <w:r>
        <w:rPr>
          <w:rFonts w:hint="eastAsia"/>
        </w:rPr>
        <w:t>　　虚拟现实数据手套行业将朝着集成化、感知丰富化、普适化方向发展。一是集成化，手套将与更多类型的VR/AR设备、外设无缝融合，形成一体化的交互解决方案，简化用户设置与操作流程。二是感知丰富化，通过引入新型传感器、材料技术，实现更细腻的手部触觉、温湿度、压力等多模态感知，增强虚拟环境的真实感。三是普适化，随着技术成熟与成本下降，数据手套将逐渐进入消费级市场，广泛应用于个人娱乐、家庭教育、远程协作等场景，推动VR交互体验大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f663834b14271" w:history="1">
        <w:r>
          <w:rPr>
            <w:rStyle w:val="Hyperlink"/>
          </w:rPr>
          <w:t>2025-2031年中国虚拟现实数据手套市场调查研究与行业前景分析报告</w:t>
        </w:r>
      </w:hyperlink>
      <w:r>
        <w:rPr>
          <w:rFonts w:hint="eastAsia"/>
        </w:rPr>
        <w:t>》基于国家统计局及虚拟现实数据手套行业协会的权威数据，全面调研了虚拟现实数据手套行业的市场规模、市场需求、产业链结构及价格变动，并对虚拟现实数据手套细分市场进行了深入分析。报告详细剖析了虚拟现实数据手套市场竞争格局，重点关注品牌影响力及重点企业的运营表现，同时科学预测了虚拟现实数据手套市场前景与发展趋势，识别了行业潜在的风险与机遇。通过专业、科学的研究方法，报告为虚拟现实数据手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虚拟现实数据手套产品概述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虚拟现实数据手套市场特点分析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虚拟现实数据手套行业发展周期特征分析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2024-2025年中国虚拟现实数据手套行业发展环境分析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中国虚拟现实数据手套行业发展经济环境分析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中国虚拟现实数据手套行业发展政策环境分析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一、虚拟现实数据手套行业政策影响分析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二、相关虚拟现实数据手套行业标准分析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2024-2025年全球虚拟现实数据手套行业市场发展调研分析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全球虚拟现实数据手套行业市场运行环境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全球虚拟现实数据手套行业市场发展情况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一、全球虚拟现实数据手套行业市场供给分析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二、全球虚拟现实数据手套行业市场需求分析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三、全球虚拟现实数据手套行业主要国家地区发展情况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2025-2031年全球虚拟现实数据手套行业市场规模趋势预测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中国虚拟现实数据手套行业市场供需现状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2024-2025年中国虚拟现实数据手套市场现状</w:t>
      </w:r>
      <w:r>
        <w:rPr>
          <w:rFonts w:hint="eastAsia"/>
        </w:rPr>
        <w:br/>
      </w:r>
      <w:r>
        <w:rPr>
          <w:rFonts w:hint="eastAsia"/>
        </w:rPr>
        <w:t>　　第二节 中国虚拟现实数据手套行业产量情况分析及预测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一、虚拟现实数据手套总体产能规模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二、2019-2024年中国虚拟现实数据手套产量统计</w:t>
      </w:r>
      <w:r>
        <w:rPr>
          <w:rFonts w:hint="eastAsia"/>
        </w:rPr>
        <w:br/>
      </w:r>
      <w:r>
        <w:rPr>
          <w:rFonts w:hint="eastAsia"/>
        </w:rPr>
        <w:t>　　　　三、虚拟现实数据手套行业供给区域分布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四、2025-2031年中国虚拟现实数据手套产量预测</w:t>
      </w:r>
      <w:r>
        <w:rPr>
          <w:rFonts w:hint="eastAsia"/>
        </w:rPr>
        <w:br/>
      </w:r>
      <w:r>
        <w:rPr>
          <w:rFonts w:hint="eastAsia"/>
        </w:rPr>
        <w:t>　　第三节 中国虚拟现实数据手套市场需求分析及预测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一、2019-2024年中国虚拟现实数据手套市场需求统计</w:t>
      </w:r>
      <w:r>
        <w:rPr>
          <w:rFonts w:hint="eastAsia"/>
        </w:rPr>
        <w:br/>
      </w:r>
      <w:r>
        <w:rPr>
          <w:rFonts w:hint="eastAsia"/>
        </w:rPr>
        <w:t>　　　　二、中国虚拟现实数据手套市场需求特点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三、2025-2031年中国虚拟现实数据手套市场需求量预测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中国虚拟现实数据手套行业现状调研分析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中国虚拟现实数据手套行业发展现状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一、2024-2025年虚拟现实数据手套行业品牌发展现状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二、2024-2025年虚拟现实数据手套行业需求市场现状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三、2024-2025年虚拟现实数据手套市场需求层次分析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四、2024-2025年中国虚拟现实数据手套市场走向分析</w:t>
      </w:r>
      <w:r>
        <w:rPr>
          <w:rFonts w:hint="eastAsia"/>
        </w:rPr>
        <w:br/>
      </w:r>
      <w:r>
        <w:rPr>
          <w:rFonts w:hint="eastAsia"/>
        </w:rPr>
        <w:t>　　第二节 中国虚拟现实数据手套产品技术分析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一、2024-2025年虚拟现实数据手套产品技术变化特点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二、2024-2025年虚拟现实数据手套产品市场的新技术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三、2024-2025年虚拟现实数据手套产品市场现状分析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中国虚拟现实数据手套行业存在的问题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一、2024-2025年虚拟现实数据手套产品市场存在的主要问题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二、2024-2025年国内虚拟现实数据手套产品市场的三大瓶颈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三、2024-2025年虚拟现实数据手套产品市场遭遇的规模难题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对中国虚拟现实数据手套市场的分析及思考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一、虚拟现实数据手套市场特点</w:t>
      </w:r>
      <w:r>
        <w:rPr>
          <w:rFonts w:hint="eastAsia"/>
        </w:rPr>
        <w:br/>
      </w:r>
      <w:r>
        <w:rPr>
          <w:rFonts w:hint="eastAsia"/>
        </w:rPr>
        <w:t>　　　　二、虚拟现实数据手套市场分析</w:t>
      </w:r>
      <w:r>
        <w:rPr>
          <w:rFonts w:hint="eastAsia"/>
        </w:rPr>
        <w:br/>
      </w:r>
      <w:r>
        <w:rPr>
          <w:rFonts w:hint="eastAsia"/>
        </w:rPr>
        <w:t>　　　　三、虚拟现实数据手套市场变化的方向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四、中国虚拟现实数据手套行业发展的新思路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五、对中国虚拟现实数据手套行业发展的思考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2019-2024年中国虚拟现实数据手套产品市场进出口数据分析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2019-2024年中国虚拟现实数据手套产品出口统计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2019-2024年中国虚拟现实数据手套产品进口统计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2019-2024年中国虚拟现实数据手套产品进出口价格对比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中国虚拟现实数据手套主要进口来源地及出口目的地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虚拟现实数据手套行业细分产品调研</w:t>
      </w:r>
      <w:r>
        <w:rPr>
          <w:rFonts w:hint="eastAsia"/>
        </w:rPr>
        <w:br/>
      </w:r>
      <w:r>
        <w:rPr>
          <w:rFonts w:hint="eastAsia"/>
        </w:rPr>
        <w:t>　　第一节 虚拟现实数据手套细分产品结构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2019-2024年中国虚拟现实数据手套行业竞争态势分析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2025年虚拟现实数据手套行业集中度分析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一、虚拟现实数据手套市场集中度分析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二、虚拟现实数据手套企业分布区域集中度分析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三、虚拟现实数据手套区域消费集中度分析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2019-2024年虚拟现实数据手套主要企业竞争力分析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2025年虚拟现实数据手套行业竞争格局分析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一、虚拟现实数据手套行业竞争分析</w:t>
      </w:r>
      <w:r>
        <w:rPr>
          <w:rFonts w:hint="eastAsia"/>
        </w:rPr>
        <w:br/>
      </w:r>
      <w:r>
        <w:rPr>
          <w:rFonts w:hint="eastAsia"/>
        </w:rPr>
        <w:t>　　　　二、中外虚拟现实数据手套产品竞争分析</w:t>
      </w:r>
      <w:r>
        <w:rPr>
          <w:rFonts w:hint="eastAsia"/>
        </w:rPr>
        <w:br/>
      </w:r>
      <w:r>
        <w:rPr>
          <w:rFonts w:hint="eastAsia"/>
        </w:rPr>
        <w:t>　　　　三、国内虚拟现实数据手套行业重点企业发展动向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虚拟现实数据手套行业上下游产业链发展情况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虚拟现实数据手套上游产业发展分析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虚拟现实数据手套下游产业发展分析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虚拟现实数据手套行业重点企业竞争力分析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三、企业虚拟现实数据手套经营状况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三、企业虚拟现实数据手套经营状况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三、企业虚拟现实数据手套经营状况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三、企业虚拟现实数据手套经营状况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三、企业虚拟现实数据手套经营状况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三、企业虚拟现实数据手套经营状况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虚拟现实数据手套企业管理策略建议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提高虚拟现实数据手套企业竞争力的策略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一、提高中国虚拟现实数据手套企业核心竞争力的对策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二、虚拟现实数据手套企业提升竞争力的主要方向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三、影响虚拟现实数据手套企业核心竞争力的因素及提升途径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四、提高虚拟现实数据手套企业竞争力的策略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对中国虚拟现实数据手套品牌的战略思考</w:t>
      </w:r>
      <w:r>
        <w:rPr>
          <w:rFonts w:hint="eastAsia"/>
        </w:rPr>
        <w:br/>
      </w:r>
      <w:r>
        <w:rPr>
          <w:rFonts w:hint="eastAsia"/>
        </w:rPr>
        <w:t>　　　　一、虚拟现实数据手套实施品牌战略的意义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二、虚拟现实数据手套企业品牌的现状分析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三、中国虚拟现实数据手套企业的品牌战略</w:t>
      </w:r>
      <w:r>
        <w:rPr>
          <w:rFonts w:hint="eastAsia"/>
        </w:rPr>
        <w:br/>
      </w:r>
      <w:r>
        <w:rPr>
          <w:rFonts w:hint="eastAsia"/>
        </w:rPr>
        <w:t>　　　　四、虚拟现实数据手套品牌战略管理的策略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虚拟现实数据手套行业发展趋势及投资风险预警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2025年虚拟现实数据手套市场前景分析</w:t>
      </w:r>
      <w:r>
        <w:rPr>
          <w:rFonts w:hint="eastAsia"/>
        </w:rPr>
        <w:br/>
      </w:r>
      <w:r>
        <w:rPr>
          <w:rFonts w:hint="eastAsia"/>
        </w:rPr>
        <w:t>　　第二节 2025年虚拟现实数据手套行业发展趋势预测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影响虚拟现实数据手套行业发展的主要因素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一、2025年影响虚拟现实数据手套行业运行的有利因素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二、2025年影响虚拟现实数据手套行业运行的稳定因素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三、2025年影响虚拟现实数据手套行业运行的不利因素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四、2025年中国虚拟现实数据手套行业发展面临的挑战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五、2025年中国虚拟现实数据手套行业发展面临的机遇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虚拟现实数据手套行业投资风险预警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一、2025年虚拟现实数据手套行业市场风险及控制策略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二、2025年虚拟现实数据手套行业政策风险及控制策略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三、2025年虚拟现实数据手套行业经营风险及控制策略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四、2025年虚拟现实数据手套同业竞争风险及控制策略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五、2025年虚拟现实数据手套行业其他风险及控制策略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虚拟现实数据手套市场研究结论</w:t>
      </w:r>
      <w:r>
        <w:rPr>
          <w:rFonts w:hint="eastAsia"/>
        </w:rPr>
        <w:br/>
      </w:r>
      <w:r>
        <w:rPr>
          <w:rFonts w:hint="eastAsia"/>
        </w:rPr>
        <w:t>　　第二节 虚拟现实数据手套子行业研究结论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(中⋅智⋅林)虚拟现实数据手套市场发展建议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虚拟现实数据手套行业历程</w:t>
      </w:r>
      <w:r>
        <w:rPr>
          <w:rFonts w:hint="eastAsia"/>
        </w:rPr>
        <w:br/>
      </w:r>
      <w:r>
        <w:rPr>
          <w:rFonts w:hint="eastAsia"/>
        </w:rPr>
        <w:t>　　图表 虚拟现实数据手套行业生命周期</w:t>
      </w:r>
      <w:r>
        <w:rPr>
          <w:rFonts w:hint="eastAsia"/>
        </w:rPr>
        <w:br/>
      </w:r>
      <w:r>
        <w:rPr>
          <w:rFonts w:hint="eastAsia"/>
        </w:rPr>
        <w:t>　　图表 虚拟现实数据手套行业产业链分析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2019-2024年中国虚拟现实数据手套行业市场规模及增长情况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2019-2024年虚拟现实数据手套行业市场容量分析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2019-2024年中国虚拟现实数据手套行业产能统计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2019-2024年中国虚拟现实数据手套行业产量及增长趋势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2019-2024年中国虚拟现实数据手套市场需求量及增速统计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2024年中国虚拟现实数据手套行业需求领域分布格局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2019-2024年中国虚拟现实数据手套行业销售收入分析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2019-2024年中国虚拟现实数据手套行业盈利情况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2019-2024年中国虚拟现实数据手套行业利润总额统计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2019-2024年中国虚拟现实数据手套进口数量分析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2019-2024年中国虚拟现实数据手套进口金额分析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2019-2024年中国虚拟现实数据手套出口数量分析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2019-2024年中国虚拟现实数据手套出口金额分析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2024年中国虚拟现实数据手套进口国家及地区分析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2024年中国虚拟现实数据手套出口国家及地区分析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2019-2024年中国虚拟现实数据手套行业企业数量情况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2019-2024年中国虚拟现实数据手套行业企业平均规模情况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**地区虚拟现实数据手套市场规模及增长情况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**地区虚拟现实数据手套行业市场需求情况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**地区虚拟现实数据手套市场规模及增长情况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**地区虚拟现实数据手套行业市场需求情况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**地区虚拟现实数据手套市场规模及增长情况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**地区虚拟现实数据手套行业市场需求情况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**地区虚拟现实数据手套市场规模及增长情况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**地区虚拟现实数据手套行业市场需求情况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虚拟现实数据手套企业信息</w:t>
      </w:r>
      <w:r>
        <w:rPr>
          <w:rFonts w:hint="eastAsia"/>
        </w:rPr>
        <w:br/>
      </w:r>
      <w:r>
        <w:rPr>
          <w:rFonts w:hint="eastAsia"/>
        </w:rPr>
        <w:t>　　图表 虚拟现实数据手套企业经营情况分析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虚拟现实数据手套重点企业（三）成长能力情况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2025-2031年中国虚拟现实数据手套行业产能预测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2025-2031年中国虚拟现实数据手套行业产量预测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2025-2031年中国虚拟现实数据手套市场需求量预测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2025-2031年中国虚拟现实数据手套行业供需平衡预测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2025-2031年中国虚拟现实数据手套行业市场容量预测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2025-2031年中国虚拟现实数据手套行业市场规模预测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2025-2031年中国虚拟现实数据手套市场前景分析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2025-2031年中国虚拟现实数据手套发展趋势预测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f663834b14271" w:history="1">
        <w:r>
          <w:rPr>
            <w:rStyle w:val="Hyperlink"/>
          </w:rPr>
          <w:t>2025-2031年中国虚拟现实数据手套市场调查研究与行业前景分析报告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f663834b14271" w:history="1">
        <w:r>
          <w:rPr>
            <w:rStyle w:val="Hyperlink"/>
          </w:rPr>
          <w:t>https://www.20087.com/2/80/XuNiXianShiShuJuShouTaoDeFaZhanQianJing.html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产品、虚拟现实数据手套怎么用、大数据与虚拟现实融合的例子、数据手套在虚拟现实的作用、未来科技手套、虚拟现实产品大全、虚拟现实产品有哪些、虚拟现实数据可视化、数据手套的功能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0c271690a4f75" w:history="1">
      <w:r>
        <w:rPr>
          <w:rStyle w:val="Hyperlink"/>
        </w:rPr>
        <w:t>2025-2031年中国虚拟现实数据手套市场调查研究与行业前景分析报告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uNiXianShiShuJuShouTaoDeFaZhanQianJing.html" TargetMode="External" Id="R28af663834b1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uNiXianShiShuJuShouTaoDeFaZhanQianJing.html" TargetMode="External" Id="Rd160c271690a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2025-01-25T07:53:00Z</dcterms:created>
  <dcterms:modified xsi:type="dcterms:W3CDTF">2025-01-25T08:53:00Z</dcterms:modified>
  <dc:subject>2025-2031年中国虚拟现实数据手套市场调查研究与行业前景分析报告</dc:subject>
  <dc:title>2025-2031年中国虚拟现实数据手套市场调查研究与行业前景分析报告</dc:title>
  <cp:keywords>2025-2031年中国虚拟现实数据手套市场调查研究与行业前景分析报告</cp:keywords>
  <dc:description>2025-2031年中国虚拟现实数据手套市场调查研究与行业前景分析报告</dc:description>
</cp:coreProperties>
</file>