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ed431d6f450c" w:history="1">
              <w:r>
                <w:rPr>
                  <w:rStyle w:val="Hyperlink"/>
                </w:rPr>
                <w:t>2024-2030年中国视频混合器行业调研与前景趋势分析报告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ed431d6f450c" w:history="1">
              <w:r>
                <w:rPr>
                  <w:rStyle w:val="Hyperlink"/>
                </w:rPr>
                <w:t>2024-2030年中国视频混合器行业调研与前景趋势分析报告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9ed431d6f450c" w:history="1">
                <w:r>
                  <w:rPr>
                    <w:rStyle w:val="Hyperlink"/>
                  </w:rPr>
                  <w:t>https://www.20087.com/2/70/ShiPinHunHeQiFaZhanXianZhuangQianJing.html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混合器是视频制作和直播领域的重要设备，近年来随着高清视频和网络直播的普及，其市场需求和技术水平不断提高。视频混合器能够接收多个视频信号源，进行切换、叠加、分割和特效处理，输出高质量的合成视频，广泛应用于电视广播、体育赛事转播、企业会议和电子竞技直播等场合。现代视频混合器不仅支持SDI、HDMI、USB等多种接口，还具备网络流媒体传输和云存储功能，能够灵活应对各种应用场景和传输需求。</w:t>
      </w:r>
      <w:r>
        <w:rPr>
          <w:rFonts w:hint="eastAsia"/>
        </w:rPr>
        <w:br/>
      </w:r>
      <w:r>
        <w:rPr>
          <w:rFonts w:hint="eastAsia"/>
        </w:rPr>
        <w:t>　　未来，视频混合器的发展将更加侧重于智能化和云化。智能化方面，通过集成AI算法，实现视频内容的自动识别和智能编辑，如自动选择最佳镜头、添加字幕和背景音乐，提高后期制作效率和创意水平。云化方面，依托云计算和边缘计算平台，开发云端视频混合器服务，用户无需购买昂贵的硬件设备，只需通过网络访问即可享受高性能的视频处理能力，同时支持多用户协同创作和远程控制，拓展视频制作的边界。此外，随着虚拟现实（VR）和增强现实（AR）技术的成熟，视频混合器将融入更多的沉浸式体验元素，为观众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ed431d6f450c" w:history="1">
        <w:r>
          <w:rPr>
            <w:rStyle w:val="Hyperlink"/>
          </w:rPr>
          <w:t>2024-2030年中国视频混合器行业调研与前景趋势分析报告</w:t>
        </w:r>
      </w:hyperlink>
      <w:r>
        <w:rPr>
          <w:rFonts w:hint="eastAsia"/>
        </w:rPr>
        <w:t>》依托国家统计局、发改委及视频混合器相关行业协会的详实数据，对视频混合器行业的现状、市场需求、市场规模、产业链结构、价格变动、细分市场进行了全面调研。视频混合器报告还详细剖析了视频混合器市场竞争格局，重点关注了品牌影响力、市场集中度及重点企业运营情况，并在预测视频混合器市场发展前景和发展趋势的同时，识别了视频混合器行业潜在的风险与机遇。视频混合器报告以专业、科学、规范的研究方法和客观、权威的分析，为视频混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视频混合器行业发展概述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一、视频混合器行业定义及分类</w:t>
      </w:r>
      <w:r>
        <w:rPr>
          <w:rFonts w:hint="eastAsia"/>
        </w:rPr>
        <w:br/>
      </w:r>
      <w:r>
        <w:rPr>
          <w:rFonts w:hint="eastAsia"/>
        </w:rPr>
        <w:t>　　　　二、视频混合器行业经济特性</w:t>
      </w:r>
      <w:r>
        <w:rPr>
          <w:rFonts w:hint="eastAsia"/>
        </w:rPr>
        <w:br/>
      </w:r>
      <w:r>
        <w:rPr>
          <w:rFonts w:hint="eastAsia"/>
        </w:rPr>
        <w:t>　　　　三、视频混合器行业产业链简介</w:t>
      </w:r>
      <w:r>
        <w:rPr>
          <w:rFonts w:hint="eastAsia"/>
        </w:rPr>
        <w:br/>
      </w:r>
      <w:r>
        <w:rPr>
          <w:rFonts w:hint="eastAsia"/>
        </w:rPr>
        <w:t>　　第二节 视频混合器行业发展成熟度</w:t>
      </w:r>
      <w:r>
        <w:rPr>
          <w:rFonts w:hint="eastAsia"/>
        </w:rPr>
        <w:br/>
      </w:r>
      <w:r>
        <w:rPr>
          <w:rFonts w:hint="eastAsia"/>
        </w:rPr>
        <w:t>　　　　一、视频混合器行业发展周期分析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视频混合器行业相关产业动态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视频混合器行业环境分析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视频混合器行业相关政策、法规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视频混合器行业技术发展现状及趋势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当前我国视频混合器技术发展现状</w:t>
      </w:r>
      <w:r>
        <w:rPr>
          <w:rFonts w:hint="eastAsia"/>
        </w:rPr>
        <w:br/>
      </w:r>
      <w:r>
        <w:rPr>
          <w:rFonts w:hint="eastAsia"/>
        </w:rPr>
        <w:t>　　第二节 中外视频混合器技术差距及产生差距的主要原因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提高我国视频混合器技术的对策</w:t>
      </w:r>
      <w:r>
        <w:rPr>
          <w:rFonts w:hint="eastAsia"/>
        </w:rPr>
        <w:br/>
      </w:r>
      <w:r>
        <w:rPr>
          <w:rFonts w:hint="eastAsia"/>
        </w:rPr>
        <w:t>　　第四节 我国视频混合器产品研发、设计发展趋势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中国视频混合器市场发展调研</w:t>
      </w:r>
      <w:r>
        <w:rPr>
          <w:rFonts w:hint="eastAsia"/>
        </w:rPr>
        <w:br/>
      </w:r>
      <w:r>
        <w:rPr>
          <w:rFonts w:hint="eastAsia"/>
        </w:rPr>
        <w:t>　　第一节 视频混合器市场现状分析及预测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一、2018-2023年中国视频混合器市场规模分析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二、2024-2030年中国视频混合器市场规模预测</w:t>
      </w:r>
      <w:r>
        <w:rPr>
          <w:rFonts w:hint="eastAsia"/>
        </w:rPr>
        <w:br/>
      </w:r>
      <w:r>
        <w:rPr>
          <w:rFonts w:hint="eastAsia"/>
        </w:rPr>
        <w:t>　　第二节 视频混合器行业产能分析及预测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一、2018-2023年中国视频混合器行业产能分析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二、2024-2030年中国视频混合器行业产能预测</w:t>
      </w:r>
      <w:r>
        <w:rPr>
          <w:rFonts w:hint="eastAsia"/>
        </w:rPr>
        <w:br/>
      </w:r>
      <w:r>
        <w:rPr>
          <w:rFonts w:hint="eastAsia"/>
        </w:rPr>
        <w:t>　　第三节 视频混合器行业产量分析及预测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一、2018-2023年中国视频混合器行业产量分析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二、2024-2030年中国视频混合器行业产量预测</w:t>
      </w:r>
      <w:r>
        <w:rPr>
          <w:rFonts w:hint="eastAsia"/>
        </w:rPr>
        <w:br/>
      </w:r>
      <w:r>
        <w:rPr>
          <w:rFonts w:hint="eastAsia"/>
        </w:rPr>
        <w:t>　　第四节 视频混合器市场需求分析及预测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一、2018-2023年中国视频混合器市场需求分析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二、2024-2030年中国视频混合器市场需求预测</w:t>
      </w:r>
      <w:r>
        <w:rPr>
          <w:rFonts w:hint="eastAsia"/>
        </w:rPr>
        <w:br/>
      </w:r>
      <w:r>
        <w:rPr>
          <w:rFonts w:hint="eastAsia"/>
        </w:rPr>
        <w:t>　　第五节 视频混合器进出口数据分析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一、2018-2023年中国视频混合器进出口数据分析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二、2024-2030年国内视频混合器进出口情况预测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2018-2023年中国视频混合器行业总体发展状况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中国视频混合器行业规模情况分析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一、视频混合器行业单位规模情况分析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二、视频混合器行业人员规模状况分析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三、视频混合器行业资产规模状况分析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四、视频混合器行业市场规模状况分析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五、视频混合器行业敏感性分析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一、视频混合器行业盈利能力分析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二、视频混合器行业偿债能力分析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三、视频混合器行业营运能力分析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四、视频混合器行业发展能力分析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中国视频混合器行业重点区域发展分析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一、中国视频混合器行业重点区域市场结构变化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二、重点地区（一）视频混合器行业发展分析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三、重点地区（二）视频混合器行业发展分析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四、重点地区（三）视频混合器行业发展分析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五、重点地区（四）视频混合器行业发展分析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六、重点地区（五）视频混合器行业发展分析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视频混合器行业产品价格分析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三、主要视频混合器品牌产品价位分析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五、价格在视频混合器行业竞争中的重要性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2023年中国视频混合器行业上下游行业发展分析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视频混合器上游行业分析</w:t>
      </w:r>
      <w:r>
        <w:rPr>
          <w:rFonts w:hint="eastAsia"/>
        </w:rPr>
        <w:br/>
      </w:r>
      <w:r>
        <w:rPr>
          <w:rFonts w:hint="eastAsia"/>
        </w:rPr>
        <w:t>　　　　一、视频混合器产品成本构成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四、上游供给对视频混合器行业的影响</w:t>
      </w:r>
      <w:r>
        <w:rPr>
          <w:rFonts w:hint="eastAsia"/>
        </w:rPr>
        <w:br/>
      </w:r>
      <w:r>
        <w:rPr>
          <w:rFonts w:hint="eastAsia"/>
        </w:rPr>
        <w:t>　　第二节 视频混合器下游行业分析</w:t>
      </w:r>
      <w:r>
        <w:rPr>
          <w:rFonts w:hint="eastAsia"/>
        </w:rPr>
        <w:br/>
      </w:r>
      <w:r>
        <w:rPr>
          <w:rFonts w:hint="eastAsia"/>
        </w:rPr>
        <w:t>　　　　一、视频混合器下游行业分布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四、下游需求对视频混合器行业的影响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视频混合器行业重点企业发展调研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2023年中国视频混合器产业市场竞争格局分析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2023年中国视频混合器产业竞争现状分析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一、视频混合器竞争力分析</w:t>
      </w:r>
      <w:r>
        <w:rPr>
          <w:rFonts w:hint="eastAsia"/>
        </w:rPr>
        <w:br/>
      </w:r>
      <w:r>
        <w:rPr>
          <w:rFonts w:hint="eastAsia"/>
        </w:rPr>
        <w:t>　　　　二、视频混合器技术竞争分析</w:t>
      </w:r>
      <w:r>
        <w:rPr>
          <w:rFonts w:hint="eastAsia"/>
        </w:rPr>
        <w:br/>
      </w:r>
      <w:r>
        <w:rPr>
          <w:rFonts w:hint="eastAsia"/>
        </w:rPr>
        <w:t>　　　　三、视频混合器价格竞争分析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2023年中国视频混合器产业集中度分析</w:t>
      </w:r>
      <w:r>
        <w:rPr>
          <w:rFonts w:hint="eastAsia"/>
        </w:rPr>
        <w:br/>
      </w:r>
      <w:r>
        <w:rPr>
          <w:rFonts w:hint="eastAsia"/>
        </w:rPr>
        <w:t>　　　　一、视频混合器市场集中度分析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二、视频混合器企业集中度分析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2024-2030年提高视频混合器企业竞争力的策略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视频混合器行业投资风险预警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2023年影响视频混合器行业发展的主要因素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一、影响视频混合器行业运行的有利因素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二、影响视频混合器行业运行的稳定因素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三、影响视频混合器行业运行的不利因素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四、我国视频混合器行业发展面临的挑战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五、我国视频混合器行业发展面临的机遇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对视频混合器行业投资风险预警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一、2024-2030年视频混合器行业市场风险及控制策略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二、2024-2030年视频混合器行业政策风险及控制策略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三、2024-2030年视频混合器行业经营风险及控制策略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四、2024-2030年视频混合器同业竞争风险及控制策略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五、2024-2030年视频混合器行业其他风险及控制策略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视频混合器行业发展趋势与投资规划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2024-2030年视频混合器市场发展潜力分析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2024-2030年视频混合器行业发展趋势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2024-2030年视频混合器行业投资前景研究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中⋅智⋅林：对我国视频混合器品牌的战略思考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二、视频混合器实施品牌战略的意义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三、视频混合器企业品牌的现状分析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四、我国视频混合器企业的品牌战略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五、视频混合器品牌战略管理的策略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2018-2023年中国视频混合器市场规模及增长情况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2018-2023年中国视频混合器行业产量及增长趋势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2024-2030年中国视频混合器行业产量预测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2018-2023年中国视频混合器行业市场需求及增长情况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2024-2030年中国视频混合器行业市场需求预测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2018-2023年中国视频混合器行业利润及增长情况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2018-2023年中国视频混合器行业出口情况分析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2018-2023年中国视频混合器行业产品市场价格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2024-2030年中国视频混合器行业产品市场价格走势预测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视频混合器重点企业经营情况分析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2024-2030年中国视频混合器市场规模预测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2024-2030年中国视频混合器行业利润预测</w:t>
      </w:r>
      <w:r>
        <w:rPr>
          <w:rFonts w:hint="eastAsia"/>
        </w:rPr>
        <w:br/>
      </w:r>
      <w:r>
        <w:rPr>
          <w:rFonts w:hint="eastAsia"/>
        </w:rPr>
        <w:t>　　图表 2024年视频混合器行业壁垒</w:t>
      </w:r>
      <w:r>
        <w:rPr>
          <w:rFonts w:hint="eastAsia"/>
        </w:rPr>
        <w:br/>
      </w:r>
      <w:r>
        <w:rPr>
          <w:rFonts w:hint="eastAsia"/>
        </w:rPr>
        <w:t>　　图表 2024年视频混合器市场前景分析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2024-2030年中国视频混合器市场需求预测</w:t>
      </w:r>
      <w:r>
        <w:rPr>
          <w:rFonts w:hint="eastAsia"/>
        </w:rPr>
        <w:br/>
      </w:r>
      <w:r>
        <w:rPr>
          <w:rFonts w:hint="eastAsia"/>
        </w:rPr>
        <w:t>　　图表 2024年视频混合器发展趋势预测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ed431d6f450c" w:history="1">
        <w:r>
          <w:rPr>
            <w:rStyle w:val="Hyperlink"/>
          </w:rPr>
          <w:t>2024-2030年中国视频混合器行业调研与前景趋势分析报告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9ed431d6f450c" w:history="1">
        <w:r>
          <w:rPr>
            <w:rStyle w:val="Hyperlink"/>
          </w:rPr>
          <w:t>https://www.20087.com/2/70/ShiPinHunHeQiFaZhanXianZhuangQianJing.html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abd002f2c4a23" w:history="1">
      <w:r>
        <w:rPr>
          <w:rStyle w:val="Hyperlink"/>
        </w:rPr>
        <w:t>2024-2030年中国视频混合器行业调研与前景趋势分析报告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PinHunHeQiFaZhanXianZhuangQianJing.html" TargetMode="External" Id="R19f9ed431d6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PinHunHeQiFaZhanXianZhuangQianJing.html" TargetMode="External" Id="Rca4abd002f2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2024-01-09T08:44:14Z</dcterms:created>
  <dcterms:modified xsi:type="dcterms:W3CDTF">2024-01-09T09:44:14Z</dcterms:modified>
  <dc:subject>2024-2030年中国视频混合器行业调研与前景趋势分析报告</dc:subject>
  <dc:title>2024-2030年中国视频混合器行业调研与前景趋势分析报告</dc:title>
  <cp:keywords>2024-2030年中国视频混合器行业调研与前景趋势分析报告</cp:keywords>
  <dc:description>2024-2030年中国视频混合器行业调研与前景趋势分析报告</dc:description>
</cp:coreProperties>
</file>