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bf6fe5df64c73" w:history="1">
              <w:r>
                <w:rPr>
                  <w:rStyle w:val="Hyperlink"/>
                </w:rPr>
                <w:t>2025-2031年中国针筒玩具行业现状分析与发展前景研究报告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bf6fe5df64c73" w:history="1">
              <w:r>
                <w:rPr>
                  <w:rStyle w:val="Hyperlink"/>
                </w:rPr>
                <w:t>2025-2031年中国针筒玩具行业现状分析与发展前景研究报告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bf6fe5df64c73" w:history="1">
                <w:r>
                  <w:rPr>
                    <w:rStyle w:val="Hyperlink"/>
                  </w:rPr>
                  <w:t>https://www.20087.com/2/90/ZhenTongWanJuDeQianJing.html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筒玩具是以医用注射器为原型设计的儿童或青少年益智类玩具，通常由塑料制成，不具备实际注射功能，主要用于模拟医疗角色扮演、科学实验演示或水枪射击游戏等用途。该类产品强调趣味性与教育性结合，部分型号配备透明活塞观察窗、刻度标记或连接管路组件，帮助儿童理解流体动力学原理与医学知识。目前，针筒玩具已形成多样化的产品线，涵盖基础教学套件、DIY实验套装、创意搭建组件等类型，在幼儿园、中小学课堂及亲子活动中较为常见。</w:t>
      </w:r>
      <w:r>
        <w:rPr>
          <w:rFonts w:hint="eastAsia"/>
        </w:rPr>
        <w:br/>
      </w:r>
      <w:r>
        <w:rPr>
          <w:rFonts w:hint="eastAsia"/>
        </w:rPr>
        <w:t>　　未来，针筒玩具将在STEAM教育与动手实践理念推动下进一步丰富功能与应用场景。随着编程启蒙与物理实验课程的普及，针筒玩具将更多地与气动、液压、机械联动装置结合，打造跨学科的探索学习工具。同时，安全设计标准将持续提升，采用食品级材料、圆角结构、无锐边处理等措施，确保产品符合儿童用品安全规范。在内容配套方面，配套实验手册、视频教程、教师指导资料的完善，将增强其在课堂教学与家庭教育中的实用性。此外，IP授权与卡通形象联名也将提升产品的吸引力，扩大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bf6fe5df64c73" w:history="1">
        <w:r>
          <w:rPr>
            <w:rStyle w:val="Hyperlink"/>
          </w:rPr>
          <w:t>2025-2031年中国针筒玩具行业现状分析与发展前景研究报告</w:t>
        </w:r>
      </w:hyperlink>
      <w:r>
        <w:rPr>
          <w:rFonts w:hint="eastAsia"/>
        </w:rPr>
        <w:t>》深入剖析了针筒玩具产业链的整体状况。针筒玩具报告基于详实数据，全面分析了针筒玩具市场规模与需求，探讨了价格走势，客观展现了行业现状，并对针筒玩具市场前景及发展趋势进行了科学预测。同时，针筒玩具报告聚焦于针筒玩具重点企业，评估了市场竞争格局、集中度以及品牌影响力，对不同细分市场进行了深入研究。针筒玩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针筒玩具行业概述</w:t>
      </w:r>
      <w:r>
        <w:rPr>
          <w:rFonts w:hint="eastAsia"/>
        </w:rPr>
        <w:br/>
      </w:r>
      <w:r>
        <w:rPr>
          <w:rFonts w:hint="eastAsia"/>
        </w:rPr>
        <w:t>　　第一节 针筒玩具定义与分类</w:t>
      </w:r>
      <w:r>
        <w:rPr>
          <w:rFonts w:hint="eastAsia"/>
        </w:rPr>
        <w:br/>
      </w:r>
      <w:r>
        <w:rPr>
          <w:rFonts w:hint="eastAsia"/>
        </w:rPr>
        <w:t>　　第二节 针筒玩具应用领域</w:t>
      </w:r>
      <w:r>
        <w:rPr>
          <w:rFonts w:hint="eastAsia"/>
        </w:rPr>
        <w:br/>
      </w:r>
      <w:r>
        <w:rPr>
          <w:rFonts w:hint="eastAsia"/>
        </w:rPr>
        <w:t>　　第三节 针筒玩具行业经济指标分析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一、针筒玩具行业赢利性评估</w:t>
      </w:r>
      <w:r>
        <w:rPr>
          <w:rFonts w:hint="eastAsia"/>
        </w:rPr>
        <w:br/>
      </w:r>
      <w:r>
        <w:rPr>
          <w:rFonts w:hint="eastAsia"/>
        </w:rPr>
        <w:t>　　　　二、针筒玩具行业成长速度分析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三、针筒玩具附加值提升空间探讨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四、针筒玩具行业进入壁垒分析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五、针筒玩具行业风险性评估</w:t>
      </w:r>
      <w:r>
        <w:rPr>
          <w:rFonts w:hint="eastAsia"/>
        </w:rPr>
        <w:br/>
      </w:r>
      <w:r>
        <w:rPr>
          <w:rFonts w:hint="eastAsia"/>
        </w:rPr>
        <w:t>　　　　六、针筒玩具行业周期性分析</w:t>
      </w:r>
      <w:r>
        <w:rPr>
          <w:rFonts w:hint="eastAsia"/>
        </w:rPr>
        <w:br/>
      </w:r>
      <w:r>
        <w:rPr>
          <w:rFonts w:hint="eastAsia"/>
        </w:rPr>
        <w:t>　　　　七、针筒玩具行业竞争程度指标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八、针筒玩具行业成熟度综合分析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针筒玩具产业链及经营模式分析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三、针筒玩具销售模式与渠道策略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全球针筒玩具市场发展分析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2024-2025年全球针筒玩具行业发展分析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一、全球针筒玩具行业市场规模与趋势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二、全球针筒玩具行业发展特点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三、全球针筒玩具行业竞争格局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主要国家与地区针筒玩具市场分析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2025-2031年全球针筒玩具行业发展趋势与前景预测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一、针筒玩具行业发展趋势</w:t>
      </w:r>
      <w:r>
        <w:rPr>
          <w:rFonts w:hint="eastAsia"/>
        </w:rPr>
        <w:br/>
      </w:r>
      <w:r>
        <w:rPr>
          <w:rFonts w:hint="eastAsia"/>
        </w:rPr>
        <w:t>　　　　二、针筒玩具行业发展潜力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中国针筒玩具行业市场分析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2024-2025年针筒玩具产能与投资动态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一、国内针筒玩具产能现状与利用效率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二、针筒玩具产能扩张与投资动态分析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2025-2031年针筒玩具行业产量统计与趋势预测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一、2019-2024年针筒玩具行业产量与增长趋势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1、2019-2024年针筒玩具产量及增长趋势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2、2019-2024年针筒玩具细分产品产量及份额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二、针筒玩具产量影响因素分析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三、2025-2031年针筒玩具产量预测</w:t>
      </w:r>
      <w:r>
        <w:rPr>
          <w:rFonts w:hint="eastAsia"/>
        </w:rPr>
        <w:br/>
      </w:r>
      <w:r>
        <w:rPr>
          <w:rFonts w:hint="eastAsia"/>
        </w:rPr>
        <w:t>　　第三节 2025-2031年针筒玩具市场需求与销售分析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一、2024-2025年针筒玩具行业需求现状</w:t>
      </w:r>
      <w:r>
        <w:rPr>
          <w:rFonts w:hint="eastAsia"/>
        </w:rPr>
        <w:br/>
      </w:r>
      <w:r>
        <w:rPr>
          <w:rFonts w:hint="eastAsia"/>
        </w:rPr>
        <w:t>　　　　二、针筒玩具客户群体与需求特点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三、2019-2024年针筒玩具行业销售规模分析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四、2025-2031年针筒玩具市场增长潜力与规模预测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2024-2025年针筒玩具行业技术发展现状及趋势分析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针筒玩具行业技术发展现状分析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国内外针筒玩具行业技术差距分析及差距形成的主要原因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针筒玩具行业技术发展方向、趋势预测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提升针筒玩具行业技术能力策略建议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中国针筒玩具细分市场分析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一、2024-2025年针筒玩具主要细分产品市场现状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针筒玩具价格机制与竞争策略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一、2019-2024年针筒玩具市场价格走势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针筒玩具定价策略与方法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2025-2031年针筒玩具价格竞争态势与趋势预测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中国针筒玩具行业重点区域市场研究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2024-2025年重点区域针筒玩具市场发展概况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三、2025-2031年针筒玩具行业发展潜力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三、2025-2031年针筒玩具行业发展潜力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三、2025-2031年针筒玩具行业发展潜力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三、2025-2031年针筒玩具行业发展潜力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三、2025-2031年针筒玩具行业发展潜力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2019-2024年中国针筒玩具行业进出口情况分析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针筒玩具行业进口规模与来源分析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一、2019-2024年针筒玩具进口规模分析</w:t>
      </w:r>
      <w:r>
        <w:rPr>
          <w:rFonts w:hint="eastAsia"/>
        </w:rPr>
        <w:br/>
      </w:r>
      <w:r>
        <w:rPr>
          <w:rFonts w:hint="eastAsia"/>
        </w:rPr>
        <w:t>　　　　二、针筒玩具主要进口来源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针筒玩具行业出口规模与目的地分析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一、2019-2024年针筒玩具出口规模分析</w:t>
      </w:r>
      <w:r>
        <w:rPr>
          <w:rFonts w:hint="eastAsia"/>
        </w:rPr>
        <w:br/>
      </w:r>
      <w:r>
        <w:rPr>
          <w:rFonts w:hint="eastAsia"/>
        </w:rPr>
        <w:t>　　　　二、针筒玩具主要出口目的地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2019-2024年中国针筒玩具总体规模与财务指标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中国针筒玩具行业总体规模分析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一、针筒玩具企业数量与结构</w:t>
      </w:r>
      <w:r>
        <w:rPr>
          <w:rFonts w:hint="eastAsia"/>
        </w:rPr>
        <w:br/>
      </w:r>
      <w:r>
        <w:rPr>
          <w:rFonts w:hint="eastAsia"/>
        </w:rPr>
        <w:t>　　　　二、针筒玩具从业人员规模</w:t>
      </w:r>
      <w:r>
        <w:rPr>
          <w:rFonts w:hint="eastAsia"/>
        </w:rPr>
        <w:br/>
      </w:r>
      <w:r>
        <w:rPr>
          <w:rFonts w:hint="eastAsia"/>
        </w:rPr>
        <w:t>　　　　三、针筒玩具行业资产状况</w:t>
      </w:r>
      <w:r>
        <w:rPr>
          <w:rFonts w:hint="eastAsia"/>
        </w:rPr>
        <w:br/>
      </w:r>
      <w:r>
        <w:rPr>
          <w:rFonts w:hint="eastAsia"/>
        </w:rPr>
        <w:t>　　第二节 中国针筒玩具行业财务指标总体分析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针筒玩具行业重点企业经营状况分析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针筒玩具领先企业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针筒玩具标杆企业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针筒玩具代表企业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针筒玩具龙头企业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针筒玩具重点企业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中国针筒玩具行业竞争格局分析</w:t>
      </w:r>
      <w:r>
        <w:rPr>
          <w:rFonts w:hint="eastAsia"/>
        </w:rPr>
        <w:br/>
      </w:r>
      <w:r>
        <w:rPr>
          <w:rFonts w:hint="eastAsia"/>
        </w:rPr>
        <w:t>　　第一节 针筒玩具行业竞争格局总览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2024-2025年针筒玩具行业竞争力分析</w:t>
      </w:r>
      <w:r>
        <w:rPr>
          <w:rFonts w:hint="eastAsia"/>
        </w:rPr>
        <w:br/>
      </w:r>
      <w:r>
        <w:rPr>
          <w:rFonts w:hint="eastAsia"/>
        </w:rPr>
        <w:t>　　　　一、针筒玩具供应商议价能力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四、针筒玩具替代品威胁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2019-2024年针筒玩具行业企业并购活动分析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2024-2025年针筒玩具行业会展与招投标活动分析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一、针筒玩具行业会展活动及其市场影响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2025年中国针筒玩具企业发展策略分析</w:t>
      </w:r>
      <w:r>
        <w:rPr>
          <w:rFonts w:hint="eastAsia"/>
        </w:rPr>
        <w:br/>
      </w:r>
      <w:r>
        <w:rPr>
          <w:rFonts w:hint="eastAsia"/>
        </w:rPr>
        <w:t>　　第一节 针筒玩具市场策略分析</w:t>
      </w:r>
      <w:r>
        <w:rPr>
          <w:rFonts w:hint="eastAsia"/>
        </w:rPr>
        <w:br/>
      </w:r>
      <w:r>
        <w:rPr>
          <w:rFonts w:hint="eastAsia"/>
        </w:rPr>
        <w:t>　　　　一、针筒玩具市场定位与拓展策略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二、针筒玩具市场细分与目标客户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针筒玩具销售策略分析</w:t>
      </w:r>
      <w:r>
        <w:rPr>
          <w:rFonts w:hint="eastAsia"/>
        </w:rPr>
        <w:br/>
      </w:r>
      <w:r>
        <w:rPr>
          <w:rFonts w:hint="eastAsia"/>
        </w:rPr>
        <w:t>　　　　一、针筒玩具销售渠道与网络建设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提高针筒玩具企业竞争力建议</w:t>
      </w:r>
      <w:r>
        <w:rPr>
          <w:rFonts w:hint="eastAsia"/>
        </w:rPr>
        <w:br/>
      </w:r>
      <w:r>
        <w:rPr>
          <w:rFonts w:hint="eastAsia"/>
        </w:rPr>
        <w:t>　　　　一、针筒玩具技术创新与管理优化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针筒玩具品牌战略思考</w:t>
      </w:r>
      <w:r>
        <w:rPr>
          <w:rFonts w:hint="eastAsia"/>
        </w:rPr>
        <w:br/>
      </w:r>
      <w:r>
        <w:rPr>
          <w:rFonts w:hint="eastAsia"/>
        </w:rPr>
        <w:t>　　　　一、针筒玩具品牌建设与维护</w:t>
      </w:r>
      <w:r>
        <w:rPr>
          <w:rFonts w:hint="eastAsia"/>
        </w:rPr>
        <w:br/>
      </w:r>
      <w:r>
        <w:rPr>
          <w:rFonts w:hint="eastAsia"/>
        </w:rPr>
        <w:t>　　　　二、针筒玩具品牌影响力与市场竞争力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中国针筒玩具行业风险与对策</w:t>
      </w:r>
      <w:r>
        <w:rPr>
          <w:rFonts w:hint="eastAsia"/>
        </w:rPr>
        <w:br/>
      </w:r>
      <w:r>
        <w:rPr>
          <w:rFonts w:hint="eastAsia"/>
        </w:rPr>
        <w:t>　　第一节 针筒玩具行业SWOT分析</w:t>
      </w:r>
      <w:r>
        <w:rPr>
          <w:rFonts w:hint="eastAsia"/>
        </w:rPr>
        <w:br/>
      </w:r>
      <w:r>
        <w:rPr>
          <w:rFonts w:hint="eastAsia"/>
        </w:rPr>
        <w:t>　　　　一、针筒玩具行业优势分析</w:t>
      </w:r>
      <w:r>
        <w:rPr>
          <w:rFonts w:hint="eastAsia"/>
        </w:rPr>
        <w:br/>
      </w:r>
      <w:r>
        <w:rPr>
          <w:rFonts w:hint="eastAsia"/>
        </w:rPr>
        <w:t>　　　　二、针筒玩具行业劣势分析</w:t>
      </w:r>
      <w:r>
        <w:rPr>
          <w:rFonts w:hint="eastAsia"/>
        </w:rPr>
        <w:br/>
      </w:r>
      <w:r>
        <w:rPr>
          <w:rFonts w:hint="eastAsia"/>
        </w:rPr>
        <w:t>　　　　三、针筒玩具市场机会探索</w:t>
      </w:r>
      <w:r>
        <w:rPr>
          <w:rFonts w:hint="eastAsia"/>
        </w:rPr>
        <w:br/>
      </w:r>
      <w:r>
        <w:rPr>
          <w:rFonts w:hint="eastAsia"/>
        </w:rPr>
        <w:t>　　　　四、针筒玩具市场威胁评估</w:t>
      </w:r>
      <w:r>
        <w:rPr>
          <w:rFonts w:hint="eastAsia"/>
        </w:rPr>
        <w:br/>
      </w:r>
      <w:r>
        <w:rPr>
          <w:rFonts w:hint="eastAsia"/>
        </w:rPr>
        <w:t>　　第二节 针筒玩具行业风险及对策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2025-2031年中国针筒玩具行业前景与发展趋势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针筒玩具行业发展环境分析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2025-2031年针筒玩具行业发展趋势与方向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一、针筒玩具行业发展方向预测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二、针筒玩具发展趋势分析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2025-2031年针筒玩具行业发展潜力与机遇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一、针筒玩具市场发展潜力评估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二、针筒玩具新兴市场与机遇探索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针筒玩具行业研究结论与建议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中⋅智⋅林⋅针筒玩具行业发展建议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针筒玩具行业类别</w:t>
      </w:r>
      <w:r>
        <w:rPr>
          <w:rFonts w:hint="eastAsia"/>
        </w:rPr>
        <w:br/>
      </w:r>
      <w:r>
        <w:rPr>
          <w:rFonts w:hint="eastAsia"/>
        </w:rPr>
        <w:t>　　图表 针筒玩具行业产业链调研</w:t>
      </w:r>
      <w:r>
        <w:rPr>
          <w:rFonts w:hint="eastAsia"/>
        </w:rPr>
        <w:br/>
      </w:r>
      <w:r>
        <w:rPr>
          <w:rFonts w:hint="eastAsia"/>
        </w:rPr>
        <w:t>　　图表 针筒玩具行业现状</w:t>
      </w:r>
      <w:r>
        <w:rPr>
          <w:rFonts w:hint="eastAsia"/>
        </w:rPr>
        <w:br/>
      </w:r>
      <w:r>
        <w:rPr>
          <w:rFonts w:hint="eastAsia"/>
        </w:rPr>
        <w:t>　　图表 针筒玩具行业标准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2024年中国针筒玩具行业产能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2019-2024年中国针筒玩具行业产量统计</w:t>
      </w:r>
      <w:r>
        <w:rPr>
          <w:rFonts w:hint="eastAsia"/>
        </w:rPr>
        <w:br/>
      </w:r>
      <w:r>
        <w:rPr>
          <w:rFonts w:hint="eastAsia"/>
        </w:rPr>
        <w:t>　　图表 针筒玩具行业动态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2019-2024年中国针筒玩具市场需求量</w:t>
      </w:r>
      <w:r>
        <w:rPr>
          <w:rFonts w:hint="eastAsia"/>
        </w:rPr>
        <w:br/>
      </w:r>
      <w:r>
        <w:rPr>
          <w:rFonts w:hint="eastAsia"/>
        </w:rPr>
        <w:t>　　图表 2024年中国针筒玩具行业需求区域调研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2019-2024年中国针筒玩具行情</w:t>
      </w:r>
      <w:r>
        <w:rPr>
          <w:rFonts w:hint="eastAsia"/>
        </w:rPr>
        <w:br/>
      </w:r>
      <w:r>
        <w:rPr>
          <w:rFonts w:hint="eastAsia"/>
        </w:rPr>
        <w:t>　　图表 2019-2024年中国针筒玩具价格走势图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2019-2024年中国针筒玩具行业销售收入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2019-2024年中国针筒玩具行业盈利情况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2019-2024年中国针筒玩具行业利润总额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2019-2024年中国针筒玩具出口统计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**地区针筒玩具市场规模</w:t>
      </w:r>
      <w:r>
        <w:rPr>
          <w:rFonts w:hint="eastAsia"/>
        </w:rPr>
        <w:br/>
      </w:r>
      <w:r>
        <w:rPr>
          <w:rFonts w:hint="eastAsia"/>
        </w:rPr>
        <w:t>　　图表 **地区针筒玩具行业市场需求</w:t>
      </w:r>
      <w:r>
        <w:rPr>
          <w:rFonts w:hint="eastAsia"/>
        </w:rPr>
        <w:br/>
      </w:r>
      <w:r>
        <w:rPr>
          <w:rFonts w:hint="eastAsia"/>
        </w:rPr>
        <w:t>　　图表 **地区针筒玩具市场调研</w:t>
      </w:r>
      <w:r>
        <w:rPr>
          <w:rFonts w:hint="eastAsia"/>
        </w:rPr>
        <w:br/>
      </w:r>
      <w:r>
        <w:rPr>
          <w:rFonts w:hint="eastAsia"/>
        </w:rPr>
        <w:t>　　图表 **地区针筒玩具行业市场需求分析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**地区针筒玩具市场规模</w:t>
      </w:r>
      <w:r>
        <w:rPr>
          <w:rFonts w:hint="eastAsia"/>
        </w:rPr>
        <w:br/>
      </w:r>
      <w:r>
        <w:rPr>
          <w:rFonts w:hint="eastAsia"/>
        </w:rPr>
        <w:t>　　图表 **地区针筒玩具行业市场需求</w:t>
      </w:r>
      <w:r>
        <w:rPr>
          <w:rFonts w:hint="eastAsia"/>
        </w:rPr>
        <w:br/>
      </w:r>
      <w:r>
        <w:rPr>
          <w:rFonts w:hint="eastAsia"/>
        </w:rPr>
        <w:t>　　图表 **地区针筒玩具市场调研</w:t>
      </w:r>
      <w:r>
        <w:rPr>
          <w:rFonts w:hint="eastAsia"/>
        </w:rPr>
        <w:br/>
      </w:r>
      <w:r>
        <w:rPr>
          <w:rFonts w:hint="eastAsia"/>
        </w:rPr>
        <w:t>　　图表 **地区针筒玩具行业市场需求分析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针筒玩具行业竞争对手分析</w:t>
      </w:r>
      <w:r>
        <w:rPr>
          <w:rFonts w:hint="eastAsia"/>
        </w:rPr>
        <w:br/>
      </w:r>
      <w:r>
        <w:rPr>
          <w:rFonts w:hint="eastAsia"/>
        </w:rPr>
        <w:t>　　图表 针筒玩具重点企业（一）基本信息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2025-2031年中国针筒玩具市场需求预测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2025-2031年中国针筒玩具行业市场规模预测</w:t>
      </w:r>
      <w:r>
        <w:rPr>
          <w:rFonts w:hint="eastAsia"/>
        </w:rPr>
        <w:br/>
      </w:r>
      <w:r>
        <w:rPr>
          <w:rFonts w:hint="eastAsia"/>
        </w:rPr>
        <w:t>　　图表 针筒玩具行业准入条件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2025-2031年中国针筒玩具行业信息化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2025-2031年中国针筒玩具行业风险分析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2025-2031年中国针筒玩具行业发展趋势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2025-2031年中国针筒玩具市场前景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bf6fe5df64c73" w:history="1">
        <w:r>
          <w:rPr>
            <w:rStyle w:val="Hyperlink"/>
          </w:rPr>
          <w:t>2025-2031年中国针筒玩具行业现状分析与发展前景研究报告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bf6fe5df64c73" w:history="1">
        <w:r>
          <w:rPr>
            <w:rStyle w:val="Hyperlink"/>
          </w:rPr>
          <w:t>https://www.20087.com/2/90/ZhenTongWanJuDeQianJing.html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热点：亲子打针玩具、针筒玩具图片大全大图、针筒发射器、针筒玩具有毒吗、注射器怎么玩、针筒玩具图片大全大图简笔画、针筒注射器图片、针筒玩具的安全隐患有哪些、娃娃打针玩具视频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72f40b124478" w:history="1">
      <w:r>
        <w:rPr>
          <w:rStyle w:val="Hyperlink"/>
        </w:rPr>
        <w:t>2025-2031年中国针筒玩具行业现状分析与发展前景研究报告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enTongWanJuDeQianJing.html" TargetMode="External" Id="R28bbf6fe5df6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enTongWanJuDeQianJing.html" TargetMode="External" Id="Raf1f72f40b12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2025-06-10T03:18:40Z</dcterms:created>
  <dcterms:modified xsi:type="dcterms:W3CDTF">2025-06-10T04:18:40Z</dcterms:modified>
  <dc:subject>2025-2031年中国针筒玩具行业现状分析与发展前景研究报告</dc:subject>
  <dc:title>2025-2031年中国针筒玩具行业现状分析与发展前景研究报告</dc:title>
  <cp:keywords>2025-2031年中国针筒玩具行业现状分析与发展前景研究报告</cp:keywords>
  <dc:description>2025-2031年中国针筒玩具行业现状分析与发展前景研究报告</dc:description>
</cp:coreProperties>
</file>