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e4616860f42a0" w:history="1">
              <w:r>
                <w:rPr>
                  <w:rStyle w:val="Hyperlink"/>
                </w:rPr>
                <w:t>2025-2031年中国奶瓶市场现状全面调研与发展趋势预测报告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e4616860f42a0" w:history="1">
              <w:r>
                <w:rPr>
                  <w:rStyle w:val="Hyperlink"/>
                </w:rPr>
                <w:t>2025-2031年中国奶瓶市场现状全面调研与发展趋势预测报告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e4616860f42a0" w:history="1">
                <w:r>
                  <w:rPr>
                    <w:rStyle w:val="Hyperlink"/>
                  </w:rPr>
                  <w:t>https://www.20087.com/3/90/NaiPingFaZhanQuShiFenXi.html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瓶是婴幼儿喂养中的基本用品，近年来随着家长对孩子健康成长关注度的提升，其材质安全性和设计人性化成为了市场关注的重点。当前市场上，奶瓶不仅在材质上趋于多样化，如玻璃、PPSU（聚亚苯基砜）、PES（聚醚砜）等，这些材料均具备较好的耐高温性能和安全性。同时，奶瓶的设计也在不断创新，例如采用仿母乳形状的奶嘴、便于抓握的手柄等，以提高婴儿的吸吮体验。此外，随着消费者对环保意识的增强，可重复使用的奶瓶和可降解材料制成的奶瓶也逐渐受到欢迎。</w:t>
      </w:r>
      <w:r>
        <w:rPr>
          <w:rFonts w:hint="eastAsia"/>
        </w:rPr>
        <w:br/>
      </w:r>
      <w:r>
        <w:rPr>
          <w:rFonts w:hint="eastAsia"/>
        </w:rPr>
        <w:t>　　未来，奶瓶行业将更加注重健康安全和个性化需求。一方面，随着科学研究的进步，奶瓶的材质和设计将更加注重对婴幼儿健康的长期影响，比如减少可能存在的有害物质残留。另一方面，随着个性化需求的增长，定制化的奶瓶将更受欢迎，企业需要提供更加多样化的产品选择和服务。此外，随着可持续发展目标的推进，使用环保材料和可回收设计的奶瓶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e4616860f42a0" w:history="1">
        <w:r>
          <w:rPr>
            <w:rStyle w:val="Hyperlink"/>
          </w:rPr>
          <w:t>2025-2031年中国奶瓶市场现状全面调研与发展趋势预测报告</w:t>
        </w:r>
      </w:hyperlink>
      <w:r>
        <w:rPr>
          <w:rFonts w:hint="eastAsia"/>
        </w:rPr>
        <w:t>》依托行业权威数据及长期市场监测信息，系统分析了奶瓶行业的市场规模、供需关系、竞争格局及重点企业经营状况，并结合奶瓶行业发展现状，科学预测了奶瓶市场前景与技术发展方向。报告通过SWOT分析，揭示了奶瓶行业机遇与潜在风险，为投资者提供了全面的现状分析与前景评估，助力挖掘投资价值并优化决策。同时，报告从投资、生产及营销等角度提出可行性建议，为奶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2020-2025年全球奶瓶市场发展状况分析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2020-2025年全球奶瓶市场规模与特点</w:t>
      </w:r>
      <w:r>
        <w:rPr>
          <w:rFonts w:hint="eastAsia"/>
        </w:rPr>
        <w:br/>
      </w:r>
      <w:r>
        <w:rPr>
          <w:rFonts w:hint="eastAsia"/>
        </w:rPr>
        <w:t>　　　　一、2020-2025年市场规模与增长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2020-2025年全球奶瓶主要国家与地区分析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2025-2031年全球奶瓶行业发展趋势分析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2020-2025年中国奶瓶行业运行环境解析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2020-2025年中国奶瓶行业发展政策环境分析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2020-2025年中国奶瓶行业发展社会环境分析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2020-2025年中国奶瓶所属行业运行动态分析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2020-2025年中国奶瓶市场规模与特点</w:t>
      </w:r>
      <w:r>
        <w:rPr>
          <w:rFonts w:hint="eastAsia"/>
        </w:rPr>
        <w:br/>
      </w:r>
      <w:r>
        <w:rPr>
          <w:rFonts w:hint="eastAsia"/>
        </w:rPr>
        <w:t>　　　　一、2020-2025年中国奶瓶市场规模与增长</w:t>
      </w:r>
      <w:r>
        <w:rPr>
          <w:rFonts w:hint="eastAsia"/>
        </w:rPr>
        <w:br/>
      </w:r>
      <w:r>
        <w:rPr>
          <w:rFonts w:hint="eastAsia"/>
        </w:rPr>
        <w:t>　　　　二、2020-2025年中国奶瓶市场特点</w:t>
      </w:r>
      <w:r>
        <w:rPr>
          <w:rFonts w:hint="eastAsia"/>
        </w:rPr>
        <w:br/>
      </w:r>
      <w:r>
        <w:rPr>
          <w:rFonts w:hint="eastAsia"/>
        </w:rPr>
        <w:t>　　第二节 2020-2025年中国奶瓶市场结构分析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2020-2025年中国奶瓶细分行业分析</w:t>
      </w:r>
      <w:r>
        <w:rPr>
          <w:rFonts w:hint="eastAsia"/>
        </w:rPr>
        <w:br/>
      </w:r>
      <w:r>
        <w:rPr>
          <w:rFonts w:hint="eastAsia"/>
        </w:rPr>
        <w:t>　　第一节 2020-2025年中国A行业市场运行形势分析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二、2020-2025年中国A行业市场分析</w:t>
      </w:r>
      <w:r>
        <w:rPr>
          <w:rFonts w:hint="eastAsia"/>
        </w:rPr>
        <w:br/>
      </w:r>
      <w:r>
        <w:rPr>
          <w:rFonts w:hint="eastAsia"/>
        </w:rPr>
        <w:t>　　第二节 2020-2025年中国B行业市场运行形势分析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二、2020-2025年中国B行业市场分析</w:t>
      </w:r>
      <w:r>
        <w:rPr>
          <w:rFonts w:hint="eastAsia"/>
        </w:rPr>
        <w:br/>
      </w:r>
      <w:r>
        <w:rPr>
          <w:rFonts w:hint="eastAsia"/>
        </w:rPr>
        <w:t>　　第三节 2020-2025年中国C行业市场运行形势分析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二、2020-2025年中国C行业市场分析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2020-2025年中国奶瓶所属行业主要数据分析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2020-2025年中国奶瓶所属行业规模分析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2025年中国奶瓶所属行业结构分析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 不同类型分析</w:t>
      </w:r>
      <w:r>
        <w:rPr>
          <w:rFonts w:hint="eastAsia"/>
        </w:rPr>
        <w:br/>
      </w:r>
      <w:r>
        <w:rPr>
          <w:rFonts w:hint="eastAsia"/>
        </w:rPr>
        <w:t>　　　　　　2. 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2020-2025年中国奶瓶所属行业产值分析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2020-2025年中国奶瓶所属行业成本费用分析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2020-2025年中国奶瓶所属行业盈利能力分析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2020-2025年中国奶瓶细分市场深度研究</w:t>
      </w:r>
      <w:r>
        <w:rPr>
          <w:rFonts w:hint="eastAsia"/>
        </w:rPr>
        <w:br/>
      </w:r>
      <w:r>
        <w:rPr>
          <w:rFonts w:hint="eastAsia"/>
        </w:rPr>
        <w:t>　　第一节 2020-2025年中国奶瓶家用市场分析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2020-2025年中国奶瓶商用市场分析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2020-2025年中国奶瓶用户市场调查研究</w:t>
      </w:r>
      <w:r>
        <w:rPr>
          <w:rFonts w:hint="eastAsia"/>
        </w:rPr>
        <w:br/>
      </w:r>
      <w:r>
        <w:rPr>
          <w:rFonts w:hint="eastAsia"/>
        </w:rPr>
        <w:t>　　第一节 2020-2025年中国奶瓶用户关注因素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另据《婴童行业发展白皮书》显示，参与调查的消费者最后一次购买奶瓶单价，处于100-199元范围内的人群占总比例41.9%。</w:t>
      </w:r>
      <w:r>
        <w:rPr>
          <w:rFonts w:hint="eastAsia"/>
        </w:rPr>
        <w:br/>
      </w:r>
      <w:r>
        <w:rPr>
          <w:rFonts w:hint="eastAsia"/>
        </w:rPr>
        <w:t>　　　　选择奶瓶价格人群占比情况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2020-2025年中国奶瓶用户需求调查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2020-2025年中国奶瓶行业市场竞争格局分析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2020-2025年中国奶瓶整体竞争格局分析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2020-2025年中国奶瓶行业技术竞争分析</w:t>
      </w:r>
      <w:r>
        <w:rPr>
          <w:rFonts w:hint="eastAsia"/>
        </w:rPr>
        <w:br/>
      </w:r>
      <w:r>
        <w:rPr>
          <w:rFonts w:hint="eastAsia"/>
        </w:rPr>
        <w:t>　　第三节 2020-2025年中国奶瓶行业集中度分析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2025-2031年中国奶瓶行业竞争走势分析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中国奶瓶重点厂商竞争力对比分析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贝亲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NUK奶瓶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布朗博士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爱得利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新安怡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2025-2031年中国奶瓶行业投资机会与风险分析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2025-2031年中国奶瓶行业投资环境分析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2025-2031年中国奶瓶行业投资机会分析</w:t>
      </w:r>
      <w:r>
        <w:rPr>
          <w:rFonts w:hint="eastAsia"/>
        </w:rPr>
        <w:br/>
      </w:r>
      <w:r>
        <w:rPr>
          <w:rFonts w:hint="eastAsia"/>
        </w:rPr>
        <w:t>　　　　一、奶瓶投资潜力分析</w:t>
      </w:r>
      <w:r>
        <w:rPr>
          <w:rFonts w:hint="eastAsia"/>
        </w:rPr>
        <w:br/>
      </w:r>
      <w:r>
        <w:rPr>
          <w:rFonts w:hint="eastAsia"/>
        </w:rPr>
        <w:t>　　　　二、奶瓶投资吸引力分析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2025-2031年中国奶瓶行业投资风险分析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2025-2031年中国奶瓶行业市场前景预测分析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2025-2031年中国奶瓶市场趋势分析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2025-2031年中国奶瓶市场规模预测分析</w:t>
      </w:r>
      <w:r>
        <w:rPr>
          <w:rFonts w:hint="eastAsia"/>
        </w:rPr>
        <w:br/>
      </w:r>
      <w:r>
        <w:rPr>
          <w:rFonts w:hint="eastAsia"/>
        </w:rPr>
        <w:t>　　第三节 中:智林：2025-2031年中国奶瓶市场结构预测分析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奶瓶行业类别</w:t>
      </w:r>
      <w:r>
        <w:rPr>
          <w:rFonts w:hint="eastAsia"/>
        </w:rPr>
        <w:br/>
      </w:r>
      <w:r>
        <w:rPr>
          <w:rFonts w:hint="eastAsia"/>
        </w:rPr>
        <w:t>　　图表 奶瓶行业产业链调研</w:t>
      </w:r>
      <w:r>
        <w:rPr>
          <w:rFonts w:hint="eastAsia"/>
        </w:rPr>
        <w:br/>
      </w:r>
      <w:r>
        <w:rPr>
          <w:rFonts w:hint="eastAsia"/>
        </w:rPr>
        <w:t>　　图表 奶瓶行业现状</w:t>
      </w:r>
      <w:r>
        <w:rPr>
          <w:rFonts w:hint="eastAsia"/>
        </w:rPr>
        <w:br/>
      </w:r>
      <w:r>
        <w:rPr>
          <w:rFonts w:hint="eastAsia"/>
        </w:rPr>
        <w:t>　　图表 奶瓶行业标准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2020-2025年中国奶瓶行业市场规模</w:t>
      </w:r>
      <w:r>
        <w:rPr>
          <w:rFonts w:hint="eastAsia"/>
        </w:rPr>
        <w:br/>
      </w:r>
      <w:r>
        <w:rPr>
          <w:rFonts w:hint="eastAsia"/>
        </w:rPr>
        <w:t>　　图表 2025年中国奶瓶行业产能</w:t>
      </w:r>
      <w:r>
        <w:rPr>
          <w:rFonts w:hint="eastAsia"/>
        </w:rPr>
        <w:br/>
      </w:r>
      <w:r>
        <w:rPr>
          <w:rFonts w:hint="eastAsia"/>
        </w:rPr>
        <w:t>　　图表 2020-2025年中国奶瓶行业产量统计</w:t>
      </w:r>
      <w:r>
        <w:rPr>
          <w:rFonts w:hint="eastAsia"/>
        </w:rPr>
        <w:br/>
      </w:r>
      <w:r>
        <w:rPr>
          <w:rFonts w:hint="eastAsia"/>
        </w:rPr>
        <w:t>　　图表 奶瓶行业动态</w:t>
      </w:r>
      <w:r>
        <w:rPr>
          <w:rFonts w:hint="eastAsia"/>
        </w:rPr>
        <w:br/>
      </w:r>
      <w:r>
        <w:rPr>
          <w:rFonts w:hint="eastAsia"/>
        </w:rPr>
        <w:t>　　图表 2020-2025年中国奶瓶市场需求量</w:t>
      </w:r>
      <w:r>
        <w:rPr>
          <w:rFonts w:hint="eastAsia"/>
        </w:rPr>
        <w:br/>
      </w:r>
      <w:r>
        <w:rPr>
          <w:rFonts w:hint="eastAsia"/>
        </w:rPr>
        <w:t>　　图表 2025年中国奶瓶行业需求区域调研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2020-2025年中国奶瓶行情</w:t>
      </w:r>
      <w:r>
        <w:rPr>
          <w:rFonts w:hint="eastAsia"/>
        </w:rPr>
        <w:br/>
      </w:r>
      <w:r>
        <w:rPr>
          <w:rFonts w:hint="eastAsia"/>
        </w:rPr>
        <w:t>　　图表 2020-2025年中国奶瓶价格走势图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2020-2025年中国奶瓶行业销售收入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2020-2025年中国奶瓶行业盈利情况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2020-2025年中国奶瓶行业利润总额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2020-2025年中国奶瓶进口统计</w:t>
      </w:r>
      <w:r>
        <w:rPr>
          <w:rFonts w:hint="eastAsia"/>
        </w:rPr>
        <w:br/>
      </w:r>
      <w:r>
        <w:rPr>
          <w:rFonts w:hint="eastAsia"/>
        </w:rPr>
        <w:t>　　图表 2020-2025年中国奶瓶出口统计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**地区奶瓶市场规模</w:t>
      </w:r>
      <w:r>
        <w:rPr>
          <w:rFonts w:hint="eastAsia"/>
        </w:rPr>
        <w:br/>
      </w:r>
      <w:r>
        <w:rPr>
          <w:rFonts w:hint="eastAsia"/>
        </w:rPr>
        <w:t>　　图表 **地区奶瓶行业市场需求</w:t>
      </w:r>
      <w:r>
        <w:rPr>
          <w:rFonts w:hint="eastAsia"/>
        </w:rPr>
        <w:br/>
      </w:r>
      <w:r>
        <w:rPr>
          <w:rFonts w:hint="eastAsia"/>
        </w:rPr>
        <w:t>　　图表 **地区奶瓶市场调研</w:t>
      </w:r>
      <w:r>
        <w:rPr>
          <w:rFonts w:hint="eastAsia"/>
        </w:rPr>
        <w:br/>
      </w:r>
      <w:r>
        <w:rPr>
          <w:rFonts w:hint="eastAsia"/>
        </w:rPr>
        <w:t>　　图表 **地区奶瓶行业市场需求分析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**地区奶瓶市场规模</w:t>
      </w:r>
      <w:r>
        <w:rPr>
          <w:rFonts w:hint="eastAsia"/>
        </w:rPr>
        <w:br/>
      </w:r>
      <w:r>
        <w:rPr>
          <w:rFonts w:hint="eastAsia"/>
        </w:rPr>
        <w:t>　　图表 **地区奶瓶行业市场需求</w:t>
      </w:r>
      <w:r>
        <w:rPr>
          <w:rFonts w:hint="eastAsia"/>
        </w:rPr>
        <w:br/>
      </w:r>
      <w:r>
        <w:rPr>
          <w:rFonts w:hint="eastAsia"/>
        </w:rPr>
        <w:t>　　图表 **地区奶瓶市场调研</w:t>
      </w:r>
      <w:r>
        <w:rPr>
          <w:rFonts w:hint="eastAsia"/>
        </w:rPr>
        <w:br/>
      </w:r>
      <w:r>
        <w:rPr>
          <w:rFonts w:hint="eastAsia"/>
        </w:rPr>
        <w:t>　　图表 **地区奶瓶行业市场需求分析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奶瓶行业竞争对手分析</w:t>
      </w:r>
      <w:r>
        <w:rPr>
          <w:rFonts w:hint="eastAsia"/>
        </w:rPr>
        <w:br/>
      </w:r>
      <w:r>
        <w:rPr>
          <w:rFonts w:hint="eastAsia"/>
        </w:rPr>
        <w:t>　　图表 奶瓶重点企业（一）基本信息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2025-2031年中国奶瓶行业市场规模预测</w:t>
      </w:r>
      <w:r>
        <w:rPr>
          <w:rFonts w:hint="eastAsia"/>
        </w:rPr>
        <w:br/>
      </w:r>
      <w:r>
        <w:rPr>
          <w:rFonts w:hint="eastAsia"/>
        </w:rPr>
        <w:t>　　图表 奶瓶行业准入条件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2025-2031年中国奶瓶行业信息化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2025-2031年中国奶瓶行业风险分析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2025-2031年中国奶瓶市场前景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e4616860f42a0" w:history="1">
        <w:r>
          <w:rPr>
            <w:rStyle w:val="Hyperlink"/>
          </w:rPr>
          <w:t>2025-2031年中国奶瓶市场现状全面调研与发展趋势预测报告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e4616860f42a0" w:history="1">
        <w:r>
          <w:rPr>
            <w:rStyle w:val="Hyperlink"/>
          </w:rPr>
          <w:t>https://www.20087.com/3/90/NaiPingFaZhanQuShiFenXi.html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热点：新生儿用哪种奶瓶比较好、奶瓶品牌十大排名、虎牙小小奶瓶儿、奶瓶消毒的正确方法、奶瓶中的爱马仕、奶瓶多久换一次新的、奶瓶口碑最好的前十名、奶瓶排气孔的正确使用方法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bf79168d84630" w:history="1">
      <w:r>
        <w:rPr>
          <w:rStyle w:val="Hyperlink"/>
        </w:rPr>
        <w:t>2025-2031年中国奶瓶市场现状全面调研与发展趋势预测报告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NaiPingFaZhanQuShiFenXi.html" TargetMode="External" Id="R3c2e4616860f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NaiPingFaZhanQuShiFenXi.html" TargetMode="External" Id="R562bf79168d8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2025-05-04T07:06:00Z</dcterms:created>
  <dcterms:modified xsi:type="dcterms:W3CDTF">2025-05-04T08:06:00Z</dcterms:modified>
  <dc:subject>2025-2031年中国奶瓶市场现状全面调研与发展趋势预测报告</dc:subject>
  <dc:title>2025-2031年中国奶瓶市场现状全面调研与发展趋势预测报告</dc:title>
  <cp:keywords>2025-2031年中国奶瓶市场现状全面调研与发展趋势预测报告</cp:keywords>
  <dc:description>2025-2031年中国奶瓶市场现状全面调研与发展趋势预测报告</dc:description>
</cp:coreProperties>
</file>