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2f5eb02db4524" w:history="1">
              <w:r>
                <w:rPr>
                  <w:rStyle w:val="Hyperlink"/>
                </w:rPr>
                <w:t>中国泡腾片包装管行业现状与发展前景报告（2026-2032年）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2f5eb02db4524" w:history="1">
              <w:r>
                <w:rPr>
                  <w:rStyle w:val="Hyperlink"/>
                </w:rPr>
                <w:t>中国泡腾片包装管行业现状与发展前景报告（2026-2032年）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2f5eb02db4524" w:history="1">
                <w:r>
                  <w:rPr>
                    <w:rStyle w:val="Hyperlink"/>
                  </w:rPr>
                  <w:t>https://www.20087.com/3/10/PaoTengPianBaoZhuangGuanDeXianZhuangYuFaZhanQianJing.html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腾片包装管是一种专为泡腾片剂设计的圆柱形密封容器，通常采用高密度聚乙烯或聚丙烯等高分子材料制成，核心功能是提供优异的水汽阻隔与避光保护，以维持泡腾片在储存与运输过程中的化学稳定性。由于泡腾片含有酸性物质与碳酸氢钠等遇水即反应的成分，对包装的防潮性能要求极为严苛，因此包装管通常配备带有干燥剂的一体化瓶盖或内置硅胶干燥芯，以确保管内湿度处于安全阈值。目前，泡腾片包装管已广泛应用于维生素、矿物质补充剂、运动营养及医药等领域。随着消费者对便携性与即时补充需求的提升，包装设计趋向轻量化与人性化，如易开启、防儿童误食及适合老年人操作的瓶盖结构成为标配。同时，高阻隔多层共挤技术的应用，进一步提升了包装管对氧气与水汽的综合阻隔能力，有效延长了产品的货架期。</w:t>
      </w:r>
      <w:r>
        <w:rPr>
          <w:rFonts w:hint="eastAsia"/>
        </w:rPr>
        <w:br/>
      </w:r>
      <w:r>
        <w:rPr>
          <w:rFonts w:hint="eastAsia"/>
        </w:rPr>
        <w:t>　　未来，泡腾片包装管的发展将紧密围绕可持续发展、功能创新与个性化定制三大主线展开。市场调研网指出，在全球限塑令与循环经济政策的推动下，生物基塑料、消费后再生塑料及可降解材料的应用将成为行业转型的必然选择，包装管将在保持高阻隔性能的同时，显著降低碳足迹与环境负荷。在功能层面，智能包装技术将逐步渗透，如集成湿度指示标签或射频识别芯片，实现产品新鲜度的可视化监控与供应链全程追溯。此外，针对特定消费场景的定制化设计将更加丰富，例如为运动人群设计的单手开启管、为儿童设计的趣味互动包装，以及为高端保健品打造的极简美学外观，都将提升产品的附加值与品牌辨识度。在制造工艺上，高速自动化灌装与在线检测技术的结合，将进一步提升生产效率与质量一致性，满足全球健康消费市场日益增长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32f5eb02db4524" w:history="1">
        <w:r>
          <w:rPr>
            <w:rStyle w:val="Hyperlink"/>
          </w:rPr>
          <w:t>中国泡腾片包装管行业现状与发展前景报告（2026-2032年）</w:t>
        </w:r>
      </w:hyperlink>
      <w:r>
        <w:rPr>
          <w:rFonts w:hint="eastAsia"/>
        </w:rPr>
        <w:t>》，2025年泡腾片包装管行业市场规模达 亿元，预计2032年市场规模将达 亿元，期间年均复合增长率（CAGR）达 %。报告系统研究了泡腾片包装管行业，内容涵盖泡腾片包装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泡腾片包装管行业概述</w:t>
      </w:r>
      <w:r>
        <w:rPr>
          <w:rFonts w:hint="eastAsia"/>
        </w:rPr>
        <w:br/>
      </w:r>
      <w:r>
        <w:rPr>
          <w:rFonts w:hint="eastAsia"/>
        </w:rPr>
        <w:t>　　第一节 泡腾片包装管定义与分类</w:t>
      </w:r>
      <w:r>
        <w:rPr>
          <w:rFonts w:hint="eastAsia"/>
        </w:rPr>
        <w:br/>
      </w:r>
      <w:r>
        <w:rPr>
          <w:rFonts w:hint="eastAsia"/>
        </w:rPr>
        <w:t>　　第二节 泡腾片包装管应用领域</w:t>
      </w:r>
      <w:r>
        <w:rPr>
          <w:rFonts w:hint="eastAsia"/>
        </w:rPr>
        <w:br/>
      </w:r>
      <w:r>
        <w:rPr>
          <w:rFonts w:hint="eastAsia"/>
        </w:rPr>
        <w:t>　　第三节 泡腾片包装管行业经济指标分析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泡腾片包装管产业链及经营模式分析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三、泡腾片包装管销售模式及销售渠道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全球泡腾片包装管市场发展综述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2020-2025年全球泡腾片包装管市场规模与趋势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主要国家与地区泡腾片包装管市场分析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2026-2032年全球泡腾片包装管行业发展趋势与前景预测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中国泡腾片包装管行业市场分析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2025-2026年泡腾片包装管产能与投资动态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一、国内泡腾片包装管产能及利用情况</w:t>
      </w:r>
      <w:r>
        <w:rPr>
          <w:rFonts w:hint="eastAsia"/>
        </w:rPr>
        <w:br/>
      </w:r>
      <w:r>
        <w:rPr>
          <w:rFonts w:hint="eastAsia"/>
        </w:rPr>
        <w:t>　　　　二、泡腾片包装管产能扩张与投资动态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2026-2032年泡腾片包装管行业产量统计与趋势预测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一、2020-2025年泡腾片包装管行业产量数据统计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1、2020-2025年泡腾片包装管产量及增长趋势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2、2020-2025年泡腾片包装管细分产品产量及份额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二、影响泡腾片包装管产量的关键因素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三、2026-2032年泡腾片包装管产量预测</w:t>
      </w:r>
      <w:r>
        <w:rPr>
          <w:rFonts w:hint="eastAsia"/>
        </w:rPr>
        <w:br/>
      </w:r>
      <w:r>
        <w:rPr>
          <w:rFonts w:hint="eastAsia"/>
        </w:rPr>
        <w:t>　　第三节 2026-2032年泡腾片包装管市场需求与销售分析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一、2025-2026年泡腾片包装管行业需求现状</w:t>
      </w:r>
      <w:r>
        <w:rPr>
          <w:rFonts w:hint="eastAsia"/>
        </w:rPr>
        <w:br/>
      </w:r>
      <w:r>
        <w:rPr>
          <w:rFonts w:hint="eastAsia"/>
        </w:rPr>
        <w:t>　　　　二、泡腾片包装管客户群体与需求特点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三、2020-2025年泡腾片包装管行业销售规模分析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四、2026-2032年泡腾片包装管市场增长潜力与规模预测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中国泡腾片包装管细分市场与下游应用领域分析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泡腾片包装管细分市场分析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一、2025-2026年泡腾片包装管主要细分产品市场现状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泡腾片包装管下游应用与客户群体分析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一、2025-2026年泡腾片包装管各应用领域市场现状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2025-2026年泡腾片包装管行业技术发展现状及趋势分析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泡腾片包装管行业技术发展现状分析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国内外泡腾片包装管行业技术差异与原因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泡腾片包装管行业技术发展方向、趋势预测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提升泡腾片包装管行业技术能力策略建议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泡腾片包装管价格机制与竞争策略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一、2020-2025年泡腾片包装管市场价格走势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泡腾片包装管定价策略与方法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2026-2032年泡腾片包装管价格竞争态势与趋势预测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中国泡腾片包装管行业重点区域市场研究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2025-2026年重点区域泡腾片包装管市场发展概况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二、2020-2025年泡腾片包装管市场需求规模情况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三、2026-2032年泡腾片包装管行业发展潜力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二、2020-2025年泡腾片包装管市场需求规模情况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三、2026-2032年泡腾片包装管行业发展潜力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二、2020-2025年泡腾片包装管市场需求规模情况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三、2026-2032年泡腾片包装管行业发展潜力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二、2020-2025年泡腾片包装管市场需求规模情况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三、2026-2032年泡腾片包装管行业发展潜力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二、2020-2025年泡腾片包装管市场需求规模情况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三、2026-2032年泡腾片包装管行业发展潜力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2020-2025年中国泡腾片包装管行业进出口情况分析</w:t>
      </w:r>
      <w:r>
        <w:rPr>
          <w:rFonts w:hint="eastAsia"/>
        </w:rPr>
        <w:br/>
      </w:r>
      <w:r>
        <w:rPr>
          <w:rFonts w:hint="eastAsia"/>
        </w:rPr>
        <w:t>　　第一节 泡腾片包装管行业进口情况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一、2020-2025年泡腾片包装管进口规模及增长情况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二、泡腾片包装管主要进口来源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泡腾片包装管行业出口情况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一、2020-2025年泡腾片包装管出口规模及增长情况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二、泡腾片包装管主要出口目的地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2020-2025年中国泡腾片包装管行业总体发展与财务状况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2020-2025年中国泡腾片包装管行业规模情况</w:t>
      </w:r>
      <w:r>
        <w:rPr>
          <w:rFonts w:hint="eastAsia"/>
        </w:rPr>
        <w:br/>
      </w:r>
      <w:r>
        <w:rPr>
          <w:rFonts w:hint="eastAsia"/>
        </w:rPr>
        <w:t>　　　　一、泡腾片包装管行业企业数量规模</w:t>
      </w:r>
      <w:r>
        <w:rPr>
          <w:rFonts w:hint="eastAsia"/>
        </w:rPr>
        <w:br/>
      </w:r>
      <w:r>
        <w:rPr>
          <w:rFonts w:hint="eastAsia"/>
        </w:rPr>
        <w:t>　　　　二、泡腾片包装管行业从业人员规模</w:t>
      </w:r>
      <w:r>
        <w:rPr>
          <w:rFonts w:hint="eastAsia"/>
        </w:rPr>
        <w:br/>
      </w:r>
      <w:r>
        <w:rPr>
          <w:rFonts w:hint="eastAsia"/>
        </w:rPr>
        <w:t>　　　　三、泡腾片包装管行业市场敏感性分析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2020-2025年中国泡腾片包装管行业财务能力分析</w:t>
      </w:r>
      <w:r>
        <w:rPr>
          <w:rFonts w:hint="eastAsia"/>
        </w:rPr>
        <w:br/>
      </w:r>
      <w:r>
        <w:rPr>
          <w:rFonts w:hint="eastAsia"/>
        </w:rPr>
        <w:t>　　　　一、泡腾片包装管行业盈利能力</w:t>
      </w:r>
      <w:r>
        <w:rPr>
          <w:rFonts w:hint="eastAsia"/>
        </w:rPr>
        <w:br/>
      </w:r>
      <w:r>
        <w:rPr>
          <w:rFonts w:hint="eastAsia"/>
        </w:rPr>
        <w:t>　　　　二、泡腾片包装管行业偿债能力</w:t>
      </w:r>
      <w:r>
        <w:rPr>
          <w:rFonts w:hint="eastAsia"/>
        </w:rPr>
        <w:br/>
      </w:r>
      <w:r>
        <w:rPr>
          <w:rFonts w:hint="eastAsia"/>
        </w:rPr>
        <w:t>　　　　三、泡腾片包装管行业营运能力</w:t>
      </w:r>
      <w:r>
        <w:rPr>
          <w:rFonts w:hint="eastAsia"/>
        </w:rPr>
        <w:br/>
      </w:r>
      <w:r>
        <w:rPr>
          <w:rFonts w:hint="eastAsia"/>
        </w:rPr>
        <w:t>　　　　四、泡腾片包装管行业发展能力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泡腾片包装管行业重点企业调研分析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中国泡腾片包装管行业竞争格局分析</w:t>
      </w:r>
      <w:r>
        <w:rPr>
          <w:rFonts w:hint="eastAsia"/>
        </w:rPr>
        <w:br/>
      </w:r>
      <w:r>
        <w:rPr>
          <w:rFonts w:hint="eastAsia"/>
        </w:rPr>
        <w:t>　　第一节 泡腾片包装管行业竞争格局总览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2025-2026年泡腾片包装管行业竞争力分析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2020-2025年泡腾片包装管行业企业并购活动分析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2025-2026年泡腾片包装管行业会展与招投标活动分析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一、泡腾片包装管行业会展活动及其市场影响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2026年中国泡腾片包装管企业发展企业发展策略与建议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泡腾片包装管销售模式与渠道策略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泡腾片包装管品牌与市场推广策略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泡腾片包装管研发投入与技术创新能力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泡腾片包装管合作联盟与资源整合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中国泡腾片包装管行业风险与对策</w:t>
      </w:r>
      <w:r>
        <w:rPr>
          <w:rFonts w:hint="eastAsia"/>
        </w:rPr>
        <w:br/>
      </w:r>
      <w:r>
        <w:rPr>
          <w:rFonts w:hint="eastAsia"/>
        </w:rPr>
        <w:t>　　第一节 泡腾片包装管行业SWOT分析</w:t>
      </w:r>
      <w:r>
        <w:rPr>
          <w:rFonts w:hint="eastAsia"/>
        </w:rPr>
        <w:br/>
      </w:r>
      <w:r>
        <w:rPr>
          <w:rFonts w:hint="eastAsia"/>
        </w:rPr>
        <w:t>　　　　一、泡腾片包装管行业优势</w:t>
      </w:r>
      <w:r>
        <w:rPr>
          <w:rFonts w:hint="eastAsia"/>
        </w:rPr>
        <w:br/>
      </w:r>
      <w:r>
        <w:rPr>
          <w:rFonts w:hint="eastAsia"/>
        </w:rPr>
        <w:t>　　　　二、泡腾片包装管行业劣势</w:t>
      </w:r>
      <w:r>
        <w:rPr>
          <w:rFonts w:hint="eastAsia"/>
        </w:rPr>
        <w:br/>
      </w:r>
      <w:r>
        <w:rPr>
          <w:rFonts w:hint="eastAsia"/>
        </w:rPr>
        <w:t>　　　　三、泡腾片包装管市场机会</w:t>
      </w:r>
      <w:r>
        <w:rPr>
          <w:rFonts w:hint="eastAsia"/>
        </w:rPr>
        <w:br/>
      </w:r>
      <w:r>
        <w:rPr>
          <w:rFonts w:hint="eastAsia"/>
        </w:rPr>
        <w:t>　　　　四、泡腾片包装管市场威胁</w:t>
      </w:r>
      <w:r>
        <w:rPr>
          <w:rFonts w:hint="eastAsia"/>
        </w:rPr>
        <w:br/>
      </w:r>
      <w:r>
        <w:rPr>
          <w:rFonts w:hint="eastAsia"/>
        </w:rPr>
        <w:t>　　第二节 泡腾片包装管行业风险及对策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2026-2032年中国泡腾片包装管行业前景与发展趋势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2025-2026年泡腾片包装管行业发展环境分析</w:t>
      </w:r>
      <w:r>
        <w:rPr>
          <w:rFonts w:hint="eastAsia"/>
        </w:rPr>
        <w:br/>
      </w:r>
      <w:r>
        <w:rPr>
          <w:rFonts w:hint="eastAsia"/>
        </w:rPr>
        <w:t>　　　　一、泡腾片包装管行业主管部门与监管体制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二、泡腾片包装管行业主要法律法规及政策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三、泡腾片包装管行业标准与质量监管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2026-2032年泡腾片包装管行业发展趋势与方向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2026-2032年泡腾片包装管行业发展潜力与机遇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泡腾片包装管行业研究结论与建议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[:中:智:林:]泡腾片包装管行业发展建议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泡腾片包装管行业类别</w:t>
      </w:r>
      <w:r>
        <w:rPr>
          <w:rFonts w:hint="eastAsia"/>
        </w:rPr>
        <w:br/>
      </w:r>
      <w:r>
        <w:rPr>
          <w:rFonts w:hint="eastAsia"/>
        </w:rPr>
        <w:t>　　图表 泡腾片包装管行业产业链调研</w:t>
      </w:r>
      <w:r>
        <w:rPr>
          <w:rFonts w:hint="eastAsia"/>
        </w:rPr>
        <w:br/>
      </w:r>
      <w:r>
        <w:rPr>
          <w:rFonts w:hint="eastAsia"/>
        </w:rPr>
        <w:t>　　图表 泡腾片包装管行业现状</w:t>
      </w:r>
      <w:r>
        <w:rPr>
          <w:rFonts w:hint="eastAsia"/>
        </w:rPr>
        <w:br/>
      </w:r>
      <w:r>
        <w:rPr>
          <w:rFonts w:hint="eastAsia"/>
        </w:rPr>
        <w:t>　　图表 泡腾片包装管行业标准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2020-2025年中国泡腾片包装管行业市场规模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2025年中国泡腾片包装管行业产能</w:t>
      </w:r>
      <w:r>
        <w:rPr>
          <w:rFonts w:hint="eastAsia"/>
        </w:rPr>
        <w:br/>
      </w:r>
      <w:r>
        <w:rPr>
          <w:rFonts w:hint="eastAsia"/>
        </w:rPr>
        <w:t>　　图表 2020-2025年中国泡腾片包装管行业产量统计</w:t>
      </w:r>
      <w:r>
        <w:rPr>
          <w:rFonts w:hint="eastAsia"/>
        </w:rPr>
        <w:br/>
      </w:r>
      <w:r>
        <w:rPr>
          <w:rFonts w:hint="eastAsia"/>
        </w:rPr>
        <w:t>　　图表 泡腾片包装管行业动态</w:t>
      </w:r>
      <w:r>
        <w:rPr>
          <w:rFonts w:hint="eastAsia"/>
        </w:rPr>
        <w:br/>
      </w:r>
      <w:r>
        <w:rPr>
          <w:rFonts w:hint="eastAsia"/>
        </w:rPr>
        <w:t>　　图表 2020-2025年中国泡腾片包装管市场需求量</w:t>
      </w:r>
      <w:r>
        <w:rPr>
          <w:rFonts w:hint="eastAsia"/>
        </w:rPr>
        <w:br/>
      </w:r>
      <w:r>
        <w:rPr>
          <w:rFonts w:hint="eastAsia"/>
        </w:rPr>
        <w:t>　　图表 2025年中国泡腾片包装管行业需求区域调研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2020-2025年中国泡腾片包装管行情</w:t>
      </w:r>
      <w:r>
        <w:rPr>
          <w:rFonts w:hint="eastAsia"/>
        </w:rPr>
        <w:br/>
      </w:r>
      <w:r>
        <w:rPr>
          <w:rFonts w:hint="eastAsia"/>
        </w:rPr>
        <w:t>　　图表 2020-2025年中国泡腾片包装管价格走势图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2020-2025年中国泡腾片包装管行业销售收入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2020-2025年中国泡腾片包装管行业盈利情况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2020-2025年中国泡腾片包装管行业利润总额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2020-2025年中国泡腾片包装管进口统计</w:t>
      </w:r>
      <w:r>
        <w:rPr>
          <w:rFonts w:hint="eastAsia"/>
        </w:rPr>
        <w:br/>
      </w:r>
      <w:r>
        <w:rPr>
          <w:rFonts w:hint="eastAsia"/>
        </w:rPr>
        <w:t>　　图表 2020-2025年中国泡腾片包装管出口统计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2020-2025年中国泡腾片包装管行业企业数量统计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**地区泡腾片包装管市场规模</w:t>
      </w:r>
      <w:r>
        <w:rPr>
          <w:rFonts w:hint="eastAsia"/>
        </w:rPr>
        <w:br/>
      </w:r>
      <w:r>
        <w:rPr>
          <w:rFonts w:hint="eastAsia"/>
        </w:rPr>
        <w:t>　　图表 **地区泡腾片包装管行业市场需求</w:t>
      </w:r>
      <w:r>
        <w:rPr>
          <w:rFonts w:hint="eastAsia"/>
        </w:rPr>
        <w:br/>
      </w:r>
      <w:r>
        <w:rPr>
          <w:rFonts w:hint="eastAsia"/>
        </w:rPr>
        <w:t>　　图表 **地区泡腾片包装管市场调研</w:t>
      </w:r>
      <w:r>
        <w:rPr>
          <w:rFonts w:hint="eastAsia"/>
        </w:rPr>
        <w:br/>
      </w:r>
      <w:r>
        <w:rPr>
          <w:rFonts w:hint="eastAsia"/>
        </w:rPr>
        <w:t>　　图表 **地区泡腾片包装管行业市场需求分析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**地区泡腾片包装管市场规模</w:t>
      </w:r>
      <w:r>
        <w:rPr>
          <w:rFonts w:hint="eastAsia"/>
        </w:rPr>
        <w:br/>
      </w:r>
      <w:r>
        <w:rPr>
          <w:rFonts w:hint="eastAsia"/>
        </w:rPr>
        <w:t>　　图表 **地区泡腾片包装管行业市场需求</w:t>
      </w:r>
      <w:r>
        <w:rPr>
          <w:rFonts w:hint="eastAsia"/>
        </w:rPr>
        <w:br/>
      </w:r>
      <w:r>
        <w:rPr>
          <w:rFonts w:hint="eastAsia"/>
        </w:rPr>
        <w:t>　　图表 **地区泡腾片包装管市场调研</w:t>
      </w:r>
      <w:r>
        <w:rPr>
          <w:rFonts w:hint="eastAsia"/>
        </w:rPr>
        <w:br/>
      </w:r>
      <w:r>
        <w:rPr>
          <w:rFonts w:hint="eastAsia"/>
        </w:rPr>
        <w:t>　　图表 **地区泡腾片包装管行业市场需求分析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泡腾片包装管行业竞争对手分析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泡腾片包装管重点企业（二）经营情况分析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泡腾片包装管重点企业（二）主要经济指标情况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泡腾片包装管重点企业（三）成长能力情况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2026-2032年中国泡腾片包装管行业产能预测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2026-2032年中国泡腾片包装管行业产量预测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2026-2032年中国泡腾片包装管市场需求预测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2026-2032年中国泡腾片包装管行业市场规模预测</w:t>
      </w:r>
      <w:r>
        <w:rPr>
          <w:rFonts w:hint="eastAsia"/>
        </w:rPr>
        <w:br/>
      </w:r>
      <w:r>
        <w:rPr>
          <w:rFonts w:hint="eastAsia"/>
        </w:rPr>
        <w:t>　　图表 泡腾片包装管行业准入条件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2026-2032年中国泡腾片包装管行业信息化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2026-2032年中国泡腾片包装管行业风险分析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2026-2032年中国泡腾片包装管行业发展趋势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2026-2032年中国泡腾片包装管市场前景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2f5eb02db4524" w:history="1">
        <w:r>
          <w:rPr>
            <w:rStyle w:val="Hyperlink"/>
          </w:rPr>
          <w:t>中国泡腾片包装管行业现状与发展前景报告（2026-2032年）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2f5eb02db4524" w:history="1">
        <w:r>
          <w:rPr>
            <w:rStyle w:val="Hyperlink"/>
          </w:rPr>
          <w:t>https://www.20087.com/3/10/PaoTengPianBaoZhuangGuanDeXianZhuangYuFaZhanQianJing.html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热点：泡腾片包装如何打开、泡腾片管子瓶装包装机、泡腾片保质期、泡腾片包装如何打开、泡腾片工艺、泡腾片包装鼓袋、绿色包装的泡腾片、泡腾片盒子怎么打开、泡腾片片剂装管生产线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dfa4149a949db" w:history="1">
      <w:r>
        <w:rPr>
          <w:rStyle w:val="Hyperlink"/>
        </w:rPr>
        <w:t>中国泡腾片包装管行业现状与发展前景报告（2026-2032年）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PaoTengPianBaoZhuangGuanDeXianZhuangYuFaZhanQianJing.html" TargetMode="External" Id="Ra332f5eb02db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PaoTengPianBaoZhuangGuanDeXianZhuangYuFaZhanQianJing.html" TargetMode="External" Id="Rfc8dfa4149a9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2026-07-14T03:04:06Z</dcterms:created>
  <dcterms:modified xsi:type="dcterms:W3CDTF">2026-07-14T04:04:06Z</dcterms:modified>
  <dc:subject>中国泡腾片包装管行业现状与发展前景报告（2026-2032年）</dc:subject>
  <dc:title>中国泡腾片包装管行业现状与发展前景报告（2026-2032年）</dc:title>
  <cp:keywords>中国泡腾片包装管行业现状与发展前景报告（2026-2032年）</cp:keywords>
  <dc:description>中国泡腾片包装管行业现状与发展前景报告（2026-2032年）</dc:description>
</cp:coreProperties>
</file>