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baad94114d20" w:history="1">
              <w:r>
                <w:rPr>
                  <w:rStyle w:val="Hyperlink"/>
                </w:rPr>
                <w:t>2025-2031年中国静电泡沫包装市场调查研究与前景趋势报告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baad94114d20" w:history="1">
              <w:r>
                <w:rPr>
                  <w:rStyle w:val="Hyperlink"/>
                </w:rPr>
                <w:t>2025-2031年中国静电泡沫包装市场调查研究与前景趋势报告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baad94114d20" w:history="1">
                <w:r>
                  <w:rPr>
                    <w:rStyle w:val="Hyperlink"/>
                  </w:rPr>
                  <w:t>https://www.20087.com/3/90/JingDianPaoMoBaoZhuangShiChangXianZhuangHeQianJing.html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泡沫包装是一种具有抗静电性能的缓冲包装材料，广泛应用于电子元器件、精密仪器、医疗器械、半导体等对静电敏感产品的运输与存储。目前，静电泡沫包装材料主要包括聚苯乙烯（EPS）、聚乙烯（EPE）、聚氨酯（PU）等类型，具备良好的缓冲性能与抗静电能力，部分高端产品还具备防潮、阻燃、导电等功能。随着电子制造业向高密度、高精度方向发展，对包装材料的防护性能要求不断提升。国内企业在材料改性、成型工艺、抗静电剂添加等方面持续优化，但部分高端产品仍依赖进口，尤其在稳定性与功能性方面仍有差距。</w:t>
      </w:r>
      <w:r>
        <w:rPr>
          <w:rFonts w:hint="eastAsia"/>
        </w:rPr>
        <w:br/>
      </w:r>
      <w:r>
        <w:rPr>
          <w:rFonts w:hint="eastAsia"/>
        </w:rPr>
        <w:t>　　未来，静电泡沫包装将更加注重高性能化、环保化与多功能集成发展。随着电子产品向微型化、集成化方向发展，包装材料将向更高缓冲性能、更低静电释放、更小空间占用方向优化。可降解、可回收材料的研发与应用将成为重点方向，以应对环保法规趋严带来的挑战。同时，智能包装技术的引入将推动静电泡沫材料与传感器、RFID等技术结合，实现运输过程中的状态监测与预警功能。行业将加快向绿色化、智能化、功能化方向演进，具备材料研发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7baad94114d20" w:history="1">
        <w:r>
          <w:rPr>
            <w:rStyle w:val="Hyperlink"/>
          </w:rPr>
          <w:t>2025-2031年中国静电泡沫包装市场调查研究与前景趋势报告</w:t>
        </w:r>
      </w:hyperlink>
      <w:r>
        <w:rPr>
          <w:rFonts w:hint="eastAsia"/>
        </w:rPr>
        <w:t>》基于多年静电泡沫包装行业研究积累，结合当前市场发展现状，依托国家权威数据资源和长期市场监测数据库，对静电泡沫包装行业进行了全面调研与分析。报告详细阐述了静电泡沫包装市场规模、市场前景、发展趋势、技术现状及未来方向，重点分析了行业内主要企业的竞争格局，并通过SWOT分析揭示了静电泡沫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67baad94114d20" w:history="1">
        <w:r>
          <w:rPr>
            <w:rStyle w:val="Hyperlink"/>
          </w:rPr>
          <w:t>2025-2031年中国静电泡沫包装市场调查研究与前景趋势报告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》为投资者提供了准确的市场现状解读，帮助预判行业前景，挖掘投资价值，同时从投资策略和营销策略等角度提出实用建议，助力投资者在静电泡沫包装行业中把握机遇、规避风险。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静电泡沫包装行业概述</w:t>
      </w:r>
      <w:r>
        <w:rPr>
          <w:rFonts w:hint="eastAsia"/>
        </w:rPr>
        <w:br/>
      </w:r>
      <w:r>
        <w:rPr>
          <w:rFonts w:hint="eastAsia"/>
        </w:rPr>
        <w:t>　　第一节 静电泡沫包装定义与分类</w:t>
      </w:r>
      <w:r>
        <w:rPr>
          <w:rFonts w:hint="eastAsia"/>
        </w:rPr>
        <w:br/>
      </w:r>
      <w:r>
        <w:rPr>
          <w:rFonts w:hint="eastAsia"/>
        </w:rPr>
        <w:t>　　第二节 静电泡沫包装应用领域</w:t>
      </w:r>
      <w:r>
        <w:rPr>
          <w:rFonts w:hint="eastAsia"/>
        </w:rPr>
        <w:br/>
      </w:r>
      <w:r>
        <w:rPr>
          <w:rFonts w:hint="eastAsia"/>
        </w:rPr>
        <w:t>　　第三节 静电泡沫包装行业经济指标分析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静电泡沫包装产业链及经营模式分析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三、静电泡沫包装销售模式及销售渠道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全球静电泡沫包装市场发展综述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2019-2024年全球静电泡沫包装市场规模与趋势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主要国家与地区静电泡沫包装市场分析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2025-2031年全球静电泡沫包装行业发展趋势与前景预测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中国静电泡沫包装行业市场分析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2024-2025年静电泡沫包装产能与投资动态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一、国内静电泡沫包装产能及利用情况</w:t>
      </w:r>
      <w:r>
        <w:rPr>
          <w:rFonts w:hint="eastAsia"/>
        </w:rPr>
        <w:br/>
      </w:r>
      <w:r>
        <w:rPr>
          <w:rFonts w:hint="eastAsia"/>
        </w:rPr>
        <w:t>　　　　二、静电泡沫包装产能扩张与投资动态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2025-2031年静电泡沫包装行业产量统计与趋势预测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一、2019-2024年静电泡沫包装行业产量数据统计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1、2019-2024年静电泡沫包装产量及增长趋势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2、2019-2024年静电泡沫包装细分产品产量及份额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二、影响静电泡沫包装产量的关键因素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三、2025-2031年静电泡沫包装产量预测</w:t>
      </w:r>
      <w:r>
        <w:rPr>
          <w:rFonts w:hint="eastAsia"/>
        </w:rPr>
        <w:br/>
      </w:r>
      <w:r>
        <w:rPr>
          <w:rFonts w:hint="eastAsia"/>
        </w:rPr>
        <w:t>　　第三节 2025-2031年静电泡沫包装市场需求与销售分析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一、2024-2025年静电泡沫包装行业需求现状</w:t>
      </w:r>
      <w:r>
        <w:rPr>
          <w:rFonts w:hint="eastAsia"/>
        </w:rPr>
        <w:br/>
      </w:r>
      <w:r>
        <w:rPr>
          <w:rFonts w:hint="eastAsia"/>
        </w:rPr>
        <w:t>　　　　二、静电泡沫包装客户群体与需求特点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三、2019-2024年静电泡沫包装行业销售规模分析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四、2025-2031年静电泡沫包装市场增长潜力与规模预测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中国静电泡沫包装细分市场与下游应用领域分析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静电泡沫包装细分市场分析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一、2024-2025年静电泡沫包装主要细分产品市场现状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静电泡沫包装下游应用与客户群体分析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一、2024-2025年静电泡沫包装各应用领域市场现状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2024-2025年静电泡沫包装行业技术发展现状及趋势分析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静电泡沫包装行业技术发展现状分析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国内外静电泡沫包装行业技术差异与原因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静电泡沫包装行业技术发展方向、趋势预测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提升静电泡沫包装行业技术能力策略建议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静电泡沫包装价格机制与竞争策略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一、2019-2024年静电泡沫包装市场价格走势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静电泡沫包装定价策略与方法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2025-2031年静电泡沫包装价格竞争态势与趋势预测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中国静电泡沫包装行业重点区域市场研究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2024-2025年重点区域静电泡沫包装市场发展概况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二、2019-2024年静电泡沫包装市场需求规模情况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三、2025-2031年静电泡沫包装行业发展潜力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2019-2024年中国静电泡沫包装行业进出口情况分析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静电泡沫包装行业进口情况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一、2019-2024年静电泡沫包装进口规模及增长情况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二、静电泡沫包装主要进口来源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静电泡沫包装行业出口情况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一、2019-2024年静电泡沫包装出口规模及增长情况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二、静电泡沫包装主要出口目的地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2019-2024年中国静电泡沫包装行业总体发展与财务状况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2019-2024年中国静电泡沫包装行业规模情况</w:t>
      </w:r>
      <w:r>
        <w:rPr>
          <w:rFonts w:hint="eastAsia"/>
        </w:rPr>
        <w:br/>
      </w:r>
      <w:r>
        <w:rPr>
          <w:rFonts w:hint="eastAsia"/>
        </w:rPr>
        <w:t>　　　　一、静电泡沫包装行业企业数量规模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二、静电泡沫包装行业从业人员规模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三、静电泡沫包装行业市场敏感性分析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2019-2024年中国静电泡沫包装行业财务能力分析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一、静电泡沫包装行业盈利能力</w:t>
      </w:r>
      <w:r>
        <w:rPr>
          <w:rFonts w:hint="eastAsia"/>
        </w:rPr>
        <w:br/>
      </w:r>
      <w:r>
        <w:rPr>
          <w:rFonts w:hint="eastAsia"/>
        </w:rPr>
        <w:t>　　　　二、静电泡沫包装行业偿债能力</w:t>
      </w:r>
      <w:r>
        <w:rPr>
          <w:rFonts w:hint="eastAsia"/>
        </w:rPr>
        <w:br/>
      </w:r>
      <w:r>
        <w:rPr>
          <w:rFonts w:hint="eastAsia"/>
        </w:rPr>
        <w:t>　　　　三、静电泡沫包装行业营运能力</w:t>
      </w:r>
      <w:r>
        <w:rPr>
          <w:rFonts w:hint="eastAsia"/>
        </w:rPr>
        <w:br/>
      </w:r>
      <w:r>
        <w:rPr>
          <w:rFonts w:hint="eastAsia"/>
        </w:rPr>
        <w:t>　　　　四、静电泡沫包装行业发展能力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静电泡沫包装行业重点企业调研分析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二、企业静电泡沫包装业务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中国静电泡沫包装行业竞争格局分析</w:t>
      </w:r>
      <w:r>
        <w:rPr>
          <w:rFonts w:hint="eastAsia"/>
        </w:rPr>
        <w:br/>
      </w:r>
      <w:r>
        <w:rPr>
          <w:rFonts w:hint="eastAsia"/>
        </w:rPr>
        <w:t>　　第一节 静电泡沫包装行业竞争格局总览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2024-2025年静电泡沫包装行业竞争力分析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2019-2024年静电泡沫包装行业企业并购活动分析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2024-2025年静电泡沫包装行业会展与招投标活动分析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一、静电泡沫包装行业会展活动及其市场影响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2025年中国静电泡沫包装企业发展企业发展策略与建议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静电泡沫包装销售模式与渠道策略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静电泡沫包装品牌与市场推广策略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静电泡沫包装研发投入与技术创新能力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静电泡沫包装合作联盟与资源整合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中国静电泡沫包装行业风险与对策</w:t>
      </w:r>
      <w:r>
        <w:rPr>
          <w:rFonts w:hint="eastAsia"/>
        </w:rPr>
        <w:br/>
      </w:r>
      <w:r>
        <w:rPr>
          <w:rFonts w:hint="eastAsia"/>
        </w:rPr>
        <w:t>　　第一节 静电泡沫包装行业SWOT分析</w:t>
      </w:r>
      <w:r>
        <w:rPr>
          <w:rFonts w:hint="eastAsia"/>
        </w:rPr>
        <w:br/>
      </w:r>
      <w:r>
        <w:rPr>
          <w:rFonts w:hint="eastAsia"/>
        </w:rPr>
        <w:t>　　　　一、静电泡沫包装行业优势</w:t>
      </w:r>
      <w:r>
        <w:rPr>
          <w:rFonts w:hint="eastAsia"/>
        </w:rPr>
        <w:br/>
      </w:r>
      <w:r>
        <w:rPr>
          <w:rFonts w:hint="eastAsia"/>
        </w:rPr>
        <w:t>　　　　二、静电泡沫包装行业劣势</w:t>
      </w:r>
      <w:r>
        <w:rPr>
          <w:rFonts w:hint="eastAsia"/>
        </w:rPr>
        <w:br/>
      </w:r>
      <w:r>
        <w:rPr>
          <w:rFonts w:hint="eastAsia"/>
        </w:rPr>
        <w:t>　　　　三、静电泡沫包装市场机会</w:t>
      </w:r>
      <w:r>
        <w:rPr>
          <w:rFonts w:hint="eastAsia"/>
        </w:rPr>
        <w:br/>
      </w:r>
      <w:r>
        <w:rPr>
          <w:rFonts w:hint="eastAsia"/>
        </w:rPr>
        <w:t>　　　　四、静电泡沫包装市场威胁</w:t>
      </w:r>
      <w:r>
        <w:rPr>
          <w:rFonts w:hint="eastAsia"/>
        </w:rPr>
        <w:br/>
      </w:r>
      <w:r>
        <w:rPr>
          <w:rFonts w:hint="eastAsia"/>
        </w:rPr>
        <w:t>　　第二节 静电泡沫包装行业风险及对策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2025-2031年中国静电泡沫包装行业前景与发展趋势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2024-2025年静电泡沫包装行业发展环境分析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一、静电泡沫包装行业主管部门与监管体制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二、静电泡沫包装行业主要法律法规及政策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三、静电泡沫包装行业标准与质量监管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2025-2031年静电泡沫包装行业发展趋势与方向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2025-2031年静电泡沫包装行业发展潜力与机遇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静电泡沫包装行业研究结论与建议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中智:林－静电泡沫包装行业发展建议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静电泡沫包装行业类别</w:t>
      </w:r>
      <w:r>
        <w:rPr>
          <w:rFonts w:hint="eastAsia"/>
        </w:rPr>
        <w:br/>
      </w:r>
      <w:r>
        <w:rPr>
          <w:rFonts w:hint="eastAsia"/>
        </w:rPr>
        <w:t>　　图表 静电泡沫包装行业产业链调研</w:t>
      </w:r>
      <w:r>
        <w:rPr>
          <w:rFonts w:hint="eastAsia"/>
        </w:rPr>
        <w:br/>
      </w:r>
      <w:r>
        <w:rPr>
          <w:rFonts w:hint="eastAsia"/>
        </w:rPr>
        <w:t>　　图表 静电泡沫包装行业现状</w:t>
      </w:r>
      <w:r>
        <w:rPr>
          <w:rFonts w:hint="eastAsia"/>
        </w:rPr>
        <w:br/>
      </w:r>
      <w:r>
        <w:rPr>
          <w:rFonts w:hint="eastAsia"/>
        </w:rPr>
        <w:t>　　图表 静电泡沫包装行业标准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2025年中国静电泡沫包装行业产能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2019-2024年中国静电泡沫包装行业产量统计</w:t>
      </w:r>
      <w:r>
        <w:rPr>
          <w:rFonts w:hint="eastAsia"/>
        </w:rPr>
        <w:br/>
      </w:r>
      <w:r>
        <w:rPr>
          <w:rFonts w:hint="eastAsia"/>
        </w:rPr>
        <w:t>　　图表 静电泡沫包装行业动态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2025年中国静电泡沫包装行业需求区域调研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2019-2024年中国静电泡沫包装行情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2019-2024年中国静电泡沫包装行业企业数量统计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**地区静电泡沫包装市场规模</w:t>
      </w:r>
      <w:r>
        <w:rPr>
          <w:rFonts w:hint="eastAsia"/>
        </w:rPr>
        <w:br/>
      </w:r>
      <w:r>
        <w:rPr>
          <w:rFonts w:hint="eastAsia"/>
        </w:rPr>
        <w:t>　　图表 **地区静电泡沫包装行业市场需求</w:t>
      </w:r>
      <w:r>
        <w:rPr>
          <w:rFonts w:hint="eastAsia"/>
        </w:rPr>
        <w:br/>
      </w:r>
      <w:r>
        <w:rPr>
          <w:rFonts w:hint="eastAsia"/>
        </w:rPr>
        <w:t>　　图表 **地区静电泡沫包装市场调研</w:t>
      </w:r>
      <w:r>
        <w:rPr>
          <w:rFonts w:hint="eastAsia"/>
        </w:rPr>
        <w:br/>
      </w:r>
      <w:r>
        <w:rPr>
          <w:rFonts w:hint="eastAsia"/>
        </w:rPr>
        <w:t>　　图表 **地区静电泡沫包装行业市场需求分析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**地区静电泡沫包装市场规模</w:t>
      </w:r>
      <w:r>
        <w:rPr>
          <w:rFonts w:hint="eastAsia"/>
        </w:rPr>
        <w:br/>
      </w:r>
      <w:r>
        <w:rPr>
          <w:rFonts w:hint="eastAsia"/>
        </w:rPr>
        <w:t>　　图表 **地区静电泡沫包装行业市场需求</w:t>
      </w:r>
      <w:r>
        <w:rPr>
          <w:rFonts w:hint="eastAsia"/>
        </w:rPr>
        <w:br/>
      </w:r>
      <w:r>
        <w:rPr>
          <w:rFonts w:hint="eastAsia"/>
        </w:rPr>
        <w:t>　　图表 **地区静电泡沫包装市场调研</w:t>
      </w:r>
      <w:r>
        <w:rPr>
          <w:rFonts w:hint="eastAsia"/>
        </w:rPr>
        <w:br/>
      </w:r>
      <w:r>
        <w:rPr>
          <w:rFonts w:hint="eastAsia"/>
        </w:rPr>
        <w:t>　　图表 **地区静电泡沫包装行业市场需求分析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静电泡沫包装行业竞争对手分析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静电泡沫包装重点企业（三）成长能力情况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2025-2031年中国静电泡沫包装行业市场规模预测</w:t>
      </w:r>
      <w:r>
        <w:rPr>
          <w:rFonts w:hint="eastAsia"/>
        </w:rPr>
        <w:br/>
      </w:r>
      <w:r>
        <w:rPr>
          <w:rFonts w:hint="eastAsia"/>
        </w:rPr>
        <w:t>　　图表 静电泡沫包装行业准入条件</w:t>
      </w:r>
      <w:r>
        <w:rPr>
          <w:rFonts w:hint="eastAsia"/>
        </w:rPr>
        <w:br/>
      </w:r>
      <w:r>
        <w:rPr>
          <w:rFonts w:hint="eastAsia"/>
        </w:rPr>
        <w:t>　　图表 2025年中国静电泡沫包装市场前景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2025-2031年中国静电泡沫包装行业发展趋势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baad94114d20" w:history="1">
        <w:r>
          <w:rPr>
            <w:rStyle w:val="Hyperlink"/>
          </w:rPr>
          <w:t>2025-2031年中国静电泡沫包装市场调查研究与前景趋势报告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baad94114d20" w:history="1">
        <w:r>
          <w:rPr>
            <w:rStyle w:val="Hyperlink"/>
          </w:rPr>
          <w:t>https://www.20087.com/3/90/JingDianPaoMoBaoZhuangShiChangXianZhuangHeQianJing.html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0afd3ae74f05" w:history="1">
      <w:r>
        <w:rPr>
          <w:rStyle w:val="Hyperlink"/>
        </w:rPr>
        <w:t>2025-2031年中国静电泡沫包装市场调查研究与前景趋势报告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ngDianPaoMoBaoZhuangShiChangXianZhuangHeQianJing.html" TargetMode="External" Id="R5067baad941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ngDianPaoMoBaoZhuangShiChangXianZhuangHeQianJing.html" TargetMode="External" Id="R35c20afd3ae7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2025-07-19T07:46:10Z</dcterms:created>
  <dcterms:modified xsi:type="dcterms:W3CDTF">2025-07-19T08:46:10Z</dcterms:modified>
  <dc:subject>2025-2031年中国静电泡沫包装市场调查研究与前景趋势报告</dc:subject>
  <dc:title>2025-2031年中国静电泡沫包装市场调查研究与前景趋势报告</dc:title>
  <cp:keywords>2025-2031年中国静电泡沫包装市场调查研究与前景趋势报告</cp:keywords>
  <dc:description>2025-2031年中国静电泡沫包装市场调查研究与前景趋势报告</dc:description>
</cp:coreProperties>
</file>