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5f6eb6f854529" w:history="1">
              <w:r>
                <w:rPr>
                  <w:rStyle w:val="Hyperlink"/>
                </w:rPr>
                <w:t>2025-2031年全球与中国二手办公家具行业发展调研及前景分析报告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5f6eb6f854529" w:history="1">
              <w:r>
                <w:rPr>
                  <w:rStyle w:val="Hyperlink"/>
                </w:rPr>
                <w:t>2025-2031年全球与中国二手办公家具行业发展调研及前景分析报告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5f6eb6f854529" w:history="1">
                <w:r>
                  <w:rPr>
                    <w:rStyle w:val="Hyperlink"/>
                  </w:rPr>
                  <w:t>https://www.20087.com/3/70/ErShouBanGongJiaJuDeQianJingQuShi.html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办公家具市场是循环经济和可持续发展理念下的产物，旨在通过回收和再利用高质量的二手办公家具，减少资源浪费和环境污染。近年来，随着企业对成本控制和环保责任的重视，二手办公家具市场逐渐兴起。现代二手办公家具交易平台提供了丰富的选择，包括品牌办公桌椅、会议家具和隔断系统等，经过专业翻新和质量检查，确保家具的性能和外观达到良好状态。</w:t>
      </w:r>
      <w:r>
        <w:rPr>
          <w:rFonts w:hint="eastAsia"/>
        </w:rPr>
        <w:br/>
      </w:r>
      <w:r>
        <w:rPr>
          <w:rFonts w:hint="eastAsia"/>
        </w:rPr>
        <w:t>　　未来，二手办公家具市场将朝着更专业、更可持续和更个性化的方向发展。通过建立标准化的评估和翻新流程，二手办公家具的质量和价值将得到提升，吸引更多企业和个人买家。同时，随着循环经济模式的推广，二手办公家具将与绿色设计和环保材料相结合，形成闭环的资源循环体系。此外，定制化和租赁服务将成为市场新增长点，满足不同客户对办公空间布局和风格的个性化需求，同时降低一次性投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5f6eb6f854529" w:history="1">
        <w:r>
          <w:rPr>
            <w:rStyle w:val="Hyperlink"/>
          </w:rPr>
          <w:t>2025-2031年全球与中国二手办公家具行业发展调研及前景分析报告</w:t>
        </w:r>
      </w:hyperlink>
      <w:r>
        <w:rPr>
          <w:rFonts w:hint="eastAsia"/>
        </w:rPr>
        <w:t>》依托国家统计局、相关行业协会的详实数据，结合宏观经济与政策环境分析，系统研究了二手办公家具行业的市场规模、需求动态及产业链结构。报告详细解析了二手办公家具市场价格变化、行业竞争格局及重点企业的经营现状，并对未来市场前景与发展趋势进行了科学预测。同时，报告通过细分市场领域，评估了二手办公家具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二手办公家具市场概述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按照不同产品类型，二手办公家具主要可以分为如下几个类别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全球不同产品类型二手办公家具销售额增长趋势2020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座椅</w:t>
      </w:r>
      <w:r>
        <w:rPr>
          <w:rFonts w:hint="eastAsia"/>
        </w:rPr>
        <w:br/>
      </w:r>
      <w:r>
        <w:rPr>
          <w:rFonts w:hint="eastAsia"/>
        </w:rPr>
        <w:t>　　　　1.2.3 办公桌</w:t>
      </w:r>
      <w:r>
        <w:rPr>
          <w:rFonts w:hint="eastAsia"/>
        </w:rPr>
        <w:br/>
      </w:r>
      <w:r>
        <w:rPr>
          <w:rFonts w:hint="eastAsia"/>
        </w:rPr>
        <w:t>　　　　1.2.4 存储柜</w:t>
      </w:r>
      <w:r>
        <w:rPr>
          <w:rFonts w:hint="eastAsia"/>
        </w:rPr>
        <w:br/>
      </w:r>
      <w:r>
        <w:rPr>
          <w:rFonts w:hint="eastAsia"/>
        </w:rPr>
        <w:t>　　　　1.2.5 会议桌</w:t>
      </w:r>
      <w:r>
        <w:rPr>
          <w:rFonts w:hint="eastAsia"/>
        </w:rPr>
        <w:br/>
      </w:r>
      <w:r>
        <w:rPr>
          <w:rFonts w:hint="eastAsia"/>
        </w:rPr>
        <w:t>　　　　1.2.6 文件柜</w:t>
      </w:r>
      <w:r>
        <w:rPr>
          <w:rFonts w:hint="eastAsia"/>
        </w:rPr>
        <w:br/>
      </w:r>
      <w:r>
        <w:rPr>
          <w:rFonts w:hint="eastAsia"/>
        </w:rPr>
        <w:t>　　　　1.2.7 其它</w:t>
      </w:r>
      <w:r>
        <w:rPr>
          <w:rFonts w:hint="eastAsia"/>
        </w:rPr>
        <w:br/>
      </w:r>
      <w:r>
        <w:rPr>
          <w:rFonts w:hint="eastAsia"/>
        </w:rPr>
        <w:t>　　1.3 从不同应用，二手办公家具主要包括如下几个方面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全球不同应用二手办公家具销售额增长趋势2020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教育业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二手办公家具行业背景、发展历史、现状及趋势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二手办公家具行业目前现状分析</w:t>
      </w:r>
      <w:r>
        <w:rPr>
          <w:rFonts w:hint="eastAsia"/>
        </w:rPr>
        <w:br/>
      </w:r>
      <w:r>
        <w:rPr>
          <w:rFonts w:hint="eastAsia"/>
        </w:rPr>
        <w:t>　　　　1.4.2 二手办公家具发展趋势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全球二手办公家具总体规模分析</w:t>
      </w:r>
      <w:r>
        <w:rPr>
          <w:rFonts w:hint="eastAsia"/>
        </w:rPr>
        <w:br/>
      </w:r>
      <w:r>
        <w:rPr>
          <w:rFonts w:hint="eastAsia"/>
        </w:rPr>
        <w:t>　　2.1 全球二手办公家具供需现状及预测（2020-2031）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全球二手办公家具产能、产量、产能利用率及发展趋势（2020-2031）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全球二手办公家具产量、需求量及发展趋势（2020-2031）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全球主要地区二手办公家具产量及发展趋势（2020-2031）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全球主要地区二手办公家具产量（2020-2025）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全球主要地区二手办公家具产量（2025-2031）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全球主要地区二手办公家具产量市场份额（2020-2031）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中国二手办公家具供需现状及预测（2020-2031）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中国二手办公家具产能、产量、产能利用率及发展趋势（2020-2031）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中国二手办公家具产量、市场需求量及发展趋势（2020-2031）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全球二手办公家具销量及销售额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全球市场二手办公家具销售额（2020-2031）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全球市场二手办公家具销量（2020-2031）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全球市场二手办公家具价格趋势（2020-2031）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全球市场主要厂商二手办公家具产能市场份额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全球市场主要厂商二手办公家具销量（2020-2025）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全球市场主要厂商二手办公家具销量（2020-2025）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全球市场主要厂商二手办公家具销售收入（2020-2025）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全球市场主要厂商二手办公家具销售价格（2020-2025）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2025年全球主要生产商二手办公家具收入排名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中国市场主要厂商二手办公家具销量（2020-2025）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中国市场主要厂商二手办公家具销量（2020-2025）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中国市场主要厂商二手办公家具销售收入（2020-2025）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2025年中国主要生产商二手办公家具收入排名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中国市场主要厂商二手办公家具销售价格（2020-2025）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全球主要厂商二手办公家具总部及产地分布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全球主要厂商成立时间及二手办公家具商业化日期</w:t>
      </w:r>
      <w:r>
        <w:rPr>
          <w:rFonts w:hint="eastAsia"/>
        </w:rPr>
        <w:br/>
      </w:r>
      <w:r>
        <w:rPr>
          <w:rFonts w:hint="eastAsia"/>
        </w:rPr>
        <w:t>　　3.6 全球主要厂商二手办公家具产品类型及应用</w:t>
      </w:r>
      <w:r>
        <w:rPr>
          <w:rFonts w:hint="eastAsia"/>
        </w:rPr>
        <w:br/>
      </w:r>
      <w:r>
        <w:rPr>
          <w:rFonts w:hint="eastAsia"/>
        </w:rPr>
        <w:t>　　3.7 二手办公家具行业集中度、竞争程度分析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二手办公家具行业集中度分析：2025年全球Top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全球二手办公家具第一梯队、第二梯队和第三梯队生产商（品牌）及市场份额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全球二手办公家具主要地区分析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全球主要地区二手办公家具市场规模分析：2020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全球主要地区二手办公家具销售收入及市场份额（2020-2025年）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全球主要地区二手办公家具销售收入预测（2025-2031年）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全球主要地区二手办公家具销量分析：2020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全球主要地区二手办公家具销量及市场份额（2020-2025年）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全球主要地区二手办公家具销量及市场份额预测（2025-2031）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北美市场二手办公家具销量、收入及增长率（2020-2031）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欧洲市场二手办公家具销量、收入及增长率（2020-2031）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中国市场二手办公家具销量、收入及增长率（2020-2031）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日本市场二手办公家具销量、收入及增长率（2020-2031）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东南亚市场二手办公家具销量、收入及增长率（2020-2031）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印度市场二手办公家具销量、收入及增长率（2020-2031）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二手办公家具销量、收入、价格及毛利率（2020-2025）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二手办公家具销量、收入、价格及毛利率（2020-2025）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二手办公家具销量、收入、价格及毛利率（2020-2025）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二手办公家具销量、收入、价格及毛利率（2020-2025）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二手办公家具销量、收入、价格及毛利率（2020-2025）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二手办公家具销量、收入、价格及毛利率（2020-2025）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二手办公家具销量、收入、价格及毛利率（2020-2025）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二手办公家具销量、收入、价格及毛利率（2020-2025）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二手办公家具销量、收入、价格及毛利率（2020-2025）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二手办公家具销量、收入、价格及毛利率（2020-2025）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二手办公家具销量、收入、价格及毛利率（2020-2025）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二手办公家具销量、收入、价格及毛利率（2020-2025）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二手办公家具销量、收入、价格及毛利率（2020-2025）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二手办公家具销量、收入、价格及毛利率（2020-2025）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二手办公家具销量、收入、价格及毛利率（2020-2025）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二手办公家具销量、收入、价格及毛利率（2020-2025）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二手办公家具销量、收入、价格及毛利率（2020-2025）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二手办公家具销量、收入、价格及毛利率（2020-2025）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不同产品类型二手办公家具分析</w:t>
      </w:r>
      <w:r>
        <w:rPr>
          <w:rFonts w:hint="eastAsia"/>
        </w:rPr>
        <w:br/>
      </w:r>
      <w:r>
        <w:rPr>
          <w:rFonts w:hint="eastAsia"/>
        </w:rPr>
        <w:t>　　6.1 全球不同产品类型二手办公家具销量（2020-2031）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全球不同产品类型二手办公家具销量及市场份额（2020-2025）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全球不同产品类型二手办公家具销量预测（2025-2031）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全球不同产品类型二手办公家具收入（2020-2031）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全球不同产品类型二手办公家具收入及市场份额（2020-2025）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全球不同产品类型二手办公家具收入预测（2025-2031）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全球不同产品类型二手办公家具价格走势（2020-2031）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不同应用二手办公家具分析</w:t>
      </w:r>
      <w:r>
        <w:rPr>
          <w:rFonts w:hint="eastAsia"/>
        </w:rPr>
        <w:br/>
      </w:r>
      <w:r>
        <w:rPr>
          <w:rFonts w:hint="eastAsia"/>
        </w:rPr>
        <w:t>　　7.1 全球不同应用二手办公家具销量（2020-2031）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全球不同应用二手办公家具销量及市场份额（2020-2025）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全球不同应用二手办公家具销量预测（2025-2031）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全球不同应用二手办公家具收入（2020-2031）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全球不同应用二手办公家具收入及市场份额（2020-2025）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全球不同应用二手办公家具收入预测（2025-2031）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全球不同应用二手办公家具价格走势（2020-2031）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二手办公家具产业链分析</w:t>
      </w:r>
      <w:r>
        <w:rPr>
          <w:rFonts w:hint="eastAsia"/>
        </w:rPr>
        <w:br/>
      </w:r>
      <w:r>
        <w:rPr>
          <w:rFonts w:hint="eastAsia"/>
        </w:rPr>
        <w:t>　　8.2 二手办公家具产业上游供应分析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二手办公家具下游典型客户</w:t>
      </w:r>
      <w:r>
        <w:rPr>
          <w:rFonts w:hint="eastAsia"/>
        </w:rPr>
        <w:br/>
      </w:r>
      <w:r>
        <w:rPr>
          <w:rFonts w:hint="eastAsia"/>
        </w:rPr>
        <w:t>　　8.4 二手办公家具销售渠道分析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二手办公家具行业发展机遇及主要驱动因素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二手办公家具行业发展面临的风险</w:t>
      </w:r>
      <w:r>
        <w:rPr>
          <w:rFonts w:hint="eastAsia"/>
        </w:rPr>
        <w:br/>
      </w:r>
      <w:r>
        <w:rPr>
          <w:rFonts w:hint="eastAsia"/>
        </w:rPr>
        <w:t>　　9.3 二手办公家具行业政策分析</w:t>
      </w:r>
      <w:r>
        <w:rPr>
          <w:rFonts w:hint="eastAsia"/>
        </w:rPr>
        <w:br/>
      </w:r>
      <w:r>
        <w:rPr>
          <w:rFonts w:hint="eastAsia"/>
        </w:rPr>
        <w:t>　　9.4 二手办公家具中国企业SWOT分析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全球不同产品类型二手办公家具销售额增长（CAGR）趋势2020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二手办公家具行业目前发展现状</w:t>
      </w:r>
      <w:r>
        <w:rPr>
          <w:rFonts w:hint="eastAsia"/>
        </w:rPr>
        <w:br/>
      </w:r>
      <w:r>
        <w:rPr>
          <w:rFonts w:hint="eastAsia"/>
        </w:rPr>
        <w:t>　　表 4： 二手办公家具发展趋势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全球主要地区二手办公家具产量增速（CAGR）：（2020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全球主要地区二手办公家具产量（2020-2025）&amp;（千件）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全球主要地区二手办公家具产量（2025-2031）&amp;（千件）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全球主要地区二手办公家具产量市场份额（2020-2025）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全球主要地区二手办公家具产量（2025-2031）&amp;（千件）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全球市场主要厂商二手办公家具产能（2024-2025）&amp;（千件）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全球市场主要厂商二手办公家具销量（2020-2025）&amp;（千件）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全球市场主要厂商二手办公家具销量市场份额（2020-2025）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全球市场主要厂商二手办公家具销售收入（2020-2025）&amp;（百万美元）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全球市场主要厂商二手办公家具销售收入市场份额（2020-2025）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全球市场主要厂商二手办公家具销售价格（2020-2025）&amp;（美元/件）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2025年全球主要生产商二手办公家具收入排名（百万美元）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中国市场主要厂商二手办公家具销量（2020-2025）&amp;（千件）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中国市场主要厂商二手办公家具销量市场份额（2020-2025）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中国市场主要厂商二手办公家具销售收入（2020-2025）&amp;（百万美元）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中国市场主要厂商二手办公家具销售收入市场份额（2020-2025）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2025年中国主要生产商二手办公家具收入排名（百万美元）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中国市场主要厂商二手办公家具销售价格（2020-2025）&amp;（美元/件）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全球主要厂商二手办公家具总部及产地分布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全球主要厂商成立时间及二手办公家具商业化日期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全球主要厂商二手办公家具产品类型及应用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2025年全球二手办公家具主要厂商市场地位（第一梯队、第二梯队和第三梯队）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全球二手办公家具市场投资、并购等现状分析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全球主要地区二手办公家具销售收入增速：（2020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全球主要地区二手办公家具销售收入（2020-2025）&amp;（百万美元）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全球主要地区二手办公家具销售收入市场份额（2020-2025）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全球主要地区二手办公家具收入（2025-2031）&amp;（百万美元）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全球主要地区二手办公家具收入市场份额（2025-2031）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全球主要地区二手办公家具销量（千件）：2020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全球主要地区二手办公家具销量（2020-2025）&amp;（千件）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全球主要地区二手办公家具销量市场份额（2020-2025）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全球主要地区二手办公家具销量（2025-2031）&amp;（千件）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全球主要地区二手办公家具销量份额（2025-2031）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二手办公家具销量（千件）、收入（百万美元）、价格（美元/件）及毛利率（2020-2025）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二手办公家具销量（千件）、收入（百万美元）、价格（美元/件）及毛利率（2020-2025）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二手办公家具销量（千件）、收入（百万美元）、价格（美元/件）及毛利率（2020-2025）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二手办公家具销量（千件）、收入（百万美元）、价格（美元/件）及毛利率（2020-2025）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二手办公家具销量（千件）、收入（百万美元）、价格（美元/件）及毛利率（2020-2025）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二手办公家具销量（千件）、收入（百万美元）、价格（美元/件）及毛利率（2020-2025）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二手办公家具销量（千件）、收入（百万美元）、价格（美元/件）及毛利率（2020-2025）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二手办公家具销量（千件）、收入（百万美元）、价格（美元/件）及毛利率（2020-2025）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二手办公家具销量（千件）、收入（百万美元）、价格（美元/件）及毛利率（2020-2025）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二手办公家具销量（千件）、收入（百万美元）、价格（美元/件）及毛利率（2020-2025）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二手办公家具销量（千件）、收入（百万美元）、价格（美元/件）及毛利率（2020-2025）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二手办公家具销量（千件）、收入（百万美元）、价格（美元/件）及毛利率（2020-2025）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二手办公家具销量（千件）、收入（百万美元）、价格（美元/件）及毛利率（2020-2025）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二手办公家具销量（千件）、收入（百万美元）、价格（美元/件）及毛利率（2020-2025）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二手办公家具销量（千件）、收入（百万美元）、价格（美元/件）及毛利率（2020-2025）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二手办公家具销量（千件）、收入（百万美元）、价格（美元/件）及毛利率（2020-2025）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二手办公家具销量（千件）、收入（百万美元）、价格（美元/件）及毛利率（2020-2025）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二手办公家具生产基地、销售区域、竞争对手及市场地位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二手办公家具产品规格、参数及市场应用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二手办公家具销量（千件）、收入（百万美元）、价格（美元/件）及毛利率（2020-2025）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全球不同产品类型二手办公家具销量（2020-2025年）&amp;（千件）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全球不同产品类型二手办公家具销量市场份额（2020-2025）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全球不同产品类型二手办公家具销量预测（2025-2031）&amp;（千件）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全球市场不同产品类型二手办公家具销量市场份额预测（2025-2031）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全球不同产品类型二手办公家具收入（2020-2025年）&amp;（百万美元）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全球不同产品类型二手办公家具收入市场份额（2020-2025）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全球不同产品类型二手办公家具收入预测（2025-2031）&amp;（百万美元）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全球不同产品类型二手办公家具收入市场份额预测（2025-2031）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全球不同应用二手办公家具销量（2020-2025年）&amp;（千件）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全球不同应用二手办公家具销量市场份额（2020-2025）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全球不同应用二手办公家具销量预测（2025-2031）&amp;（千件）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全球市场不同应用二手办公家具销量市场份额预测（2025-2031）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全球不同应用二手办公家具收入（2020-2025年）&amp;（百万美元）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全球不同应用二手办公家具收入市场份额（2020-2025）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全球不同应用二手办公家具收入预测（2025-2031）&amp;（百万美元）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全球不同应用二手办公家具收入市场份额预测（2025-2031）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二手办公家具上游原料供应商及联系方式列表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二手办公家具典型客户列表</w:t>
      </w:r>
      <w:r>
        <w:rPr>
          <w:rFonts w:hint="eastAsia"/>
        </w:rPr>
        <w:br/>
      </w:r>
      <w:r>
        <w:rPr>
          <w:rFonts w:hint="eastAsia"/>
        </w:rPr>
        <w:t>　　表 146： 二手办公家具主要销售模式及销售渠道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二手办公家具行业发展机遇及主要驱动因素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二手办公家具行业发展面临的风险</w:t>
      </w:r>
      <w:r>
        <w:rPr>
          <w:rFonts w:hint="eastAsia"/>
        </w:rPr>
        <w:br/>
      </w:r>
      <w:r>
        <w:rPr>
          <w:rFonts w:hint="eastAsia"/>
        </w:rPr>
        <w:t>　　表 149： 二手办公家具行业政策分析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二手办公家具产品图片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全球不同产品类型二手办公家具销售额2020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全球不同产品类型二手办公家具市场份额2024 VS 2025</w:t>
      </w:r>
      <w:r>
        <w:rPr>
          <w:rFonts w:hint="eastAsia"/>
        </w:rPr>
        <w:br/>
      </w:r>
      <w:r>
        <w:rPr>
          <w:rFonts w:hint="eastAsia"/>
        </w:rPr>
        <w:t>　　图 4： 座椅产品图片</w:t>
      </w:r>
      <w:r>
        <w:rPr>
          <w:rFonts w:hint="eastAsia"/>
        </w:rPr>
        <w:br/>
      </w:r>
      <w:r>
        <w:rPr>
          <w:rFonts w:hint="eastAsia"/>
        </w:rPr>
        <w:t>　　图 5： 办公桌产品图片</w:t>
      </w:r>
      <w:r>
        <w:rPr>
          <w:rFonts w:hint="eastAsia"/>
        </w:rPr>
        <w:br/>
      </w:r>
      <w:r>
        <w:rPr>
          <w:rFonts w:hint="eastAsia"/>
        </w:rPr>
        <w:t>　　图 6： 存储柜产品图片</w:t>
      </w:r>
      <w:r>
        <w:rPr>
          <w:rFonts w:hint="eastAsia"/>
        </w:rPr>
        <w:br/>
      </w:r>
      <w:r>
        <w:rPr>
          <w:rFonts w:hint="eastAsia"/>
        </w:rPr>
        <w:t>　　图 7： 会议桌产品图片</w:t>
      </w:r>
      <w:r>
        <w:rPr>
          <w:rFonts w:hint="eastAsia"/>
        </w:rPr>
        <w:br/>
      </w:r>
      <w:r>
        <w:rPr>
          <w:rFonts w:hint="eastAsia"/>
        </w:rPr>
        <w:t>　　图 8： 文件柜产品图片</w:t>
      </w:r>
      <w:r>
        <w:rPr>
          <w:rFonts w:hint="eastAsia"/>
        </w:rPr>
        <w:br/>
      </w:r>
      <w:r>
        <w:rPr>
          <w:rFonts w:hint="eastAsia"/>
        </w:rPr>
        <w:t>　　图 9： 其它产品图片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全球不同应用二手办公家具市场份额2024 VS 2025</w:t>
      </w:r>
      <w:r>
        <w:rPr>
          <w:rFonts w:hint="eastAsia"/>
        </w:rPr>
        <w:br/>
      </w:r>
      <w:r>
        <w:rPr>
          <w:rFonts w:hint="eastAsia"/>
        </w:rPr>
        <w:t>　　图 12： 办公室</w:t>
      </w:r>
      <w:r>
        <w:rPr>
          <w:rFonts w:hint="eastAsia"/>
        </w:rPr>
        <w:br/>
      </w:r>
      <w:r>
        <w:rPr>
          <w:rFonts w:hint="eastAsia"/>
        </w:rPr>
        <w:t>　　图 13： 卫生保健</w:t>
      </w:r>
      <w:r>
        <w:rPr>
          <w:rFonts w:hint="eastAsia"/>
        </w:rPr>
        <w:br/>
      </w:r>
      <w:r>
        <w:rPr>
          <w:rFonts w:hint="eastAsia"/>
        </w:rPr>
        <w:t>　　图 14： 教育业</w:t>
      </w:r>
      <w:r>
        <w:rPr>
          <w:rFonts w:hint="eastAsia"/>
        </w:rPr>
        <w:br/>
      </w:r>
      <w:r>
        <w:rPr>
          <w:rFonts w:hint="eastAsia"/>
        </w:rPr>
        <w:t>　　图 15： 其它</w:t>
      </w:r>
      <w:r>
        <w:rPr>
          <w:rFonts w:hint="eastAsia"/>
        </w:rPr>
        <w:br/>
      </w:r>
      <w:r>
        <w:rPr>
          <w:rFonts w:hint="eastAsia"/>
        </w:rPr>
        <w:t>　　图 16： 全球二手办公家具产能、产量、产能利用率及发展趋势（2020-2031）&amp;（千件）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全球二手办公家具产量、需求量及发展趋势（2020-2031）&amp;（千件）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全球主要地区二手办公家具产量（2020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全球主要地区二手办公家具产量市场份额（2020-2031）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中国二手办公家具产能、产量、产能利用率及发展趋势（2020-2031）&amp;（千件）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中国二手办公家具产量、市场需求量及发展趋势（2020-2031）&amp;（千件）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全球二手办公家具市场销售额及增长率：（2020-2031）&amp;（百万美元）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全球市场二手办公家具市场规模：2020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全球市场二手办公家具销量及增长率（2020-2031）&amp;（千件）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全球市场二手办公家具价格趋势（2020-2031）&amp;（美元/件）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2025年全球市场主要厂商二手办公家具销量市场份额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2025年全球市场主要厂商二手办公家具收入市场份额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2025年中国市场主要厂商二手办公家具销量市场份额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2025年中国市场主要厂商二手办公家具收入市场份额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2025年全球前五大生产商二手办公家具市场份额</w:t>
      </w:r>
      <w:r>
        <w:rPr>
          <w:rFonts w:hint="eastAsia"/>
        </w:rPr>
        <w:br/>
      </w:r>
      <w:r>
        <w:rPr>
          <w:rFonts w:hint="eastAsia"/>
        </w:rPr>
        <w:t>　　图 31： 2025年全球二手办公家具第一梯队、第二梯队和第三梯队厂商及市场份额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全球主要地区二手办公家具销售收入（2020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全球主要地区二手办公家具销售收入市场份额（2024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北美市场二手办公家具销量及增长率（2020-2031）&amp;（千件）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北美市场二手办公家具收入及增长率（2020-2031）&amp;（百万美元）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欧洲市场二手办公家具销量及增长率（2020-2031）&amp;（千件）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欧洲市场二手办公家具收入及增长率（2020-2031）&amp;（百万美元）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中国市场二手办公家具销量及增长率（2020-2031）&amp;（千件）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中国市场二手办公家具收入及增长率（2020-2031）&amp;（百万美元）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日本市场二手办公家具销量及增长率（2020-2031）&amp;（千件）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日本市场二手办公家具收入及增长率（2020-2031）&amp;（百万美元）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东南亚市场二手办公家具销量及增长率（2020-2031）&amp;（千件）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东南亚市场二手办公家具收入及增长率（2020-2031）&amp;（百万美元）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印度市场二手办公家具销量及增长率（2020-2031）&amp;（千件）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印度市场二手办公家具收入及增长率（2020-2031）&amp;（百万美元）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全球不同产品类型二手办公家具价格走势（2020-2031）&amp;（美元/件）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全球不同应用二手办公家具价格走势（2020-2031）&amp;（美元/件）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二手办公家具产业链</w:t>
      </w:r>
      <w:r>
        <w:rPr>
          <w:rFonts w:hint="eastAsia"/>
        </w:rPr>
        <w:br/>
      </w:r>
      <w:r>
        <w:rPr>
          <w:rFonts w:hint="eastAsia"/>
        </w:rPr>
        <w:t>　　图 49： 二手办公家具中国企业SWOT分析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5f6eb6f854529" w:history="1">
        <w:r>
          <w:rPr>
            <w:rStyle w:val="Hyperlink"/>
          </w:rPr>
          <w:t>2025-2031年全球与中国二手办公家具行业发展调研及前景分析报告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5f6eb6f854529" w:history="1">
        <w:r>
          <w:rPr>
            <w:rStyle w:val="Hyperlink"/>
          </w:rPr>
          <w:t>https://www.20087.com/3/70/ErShouBanGongJiaJuDeQianJingQuShi.html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办公家具批发市场、二手办公家具回收、办公家具回收上门、二手办公家具交易平台、半山旧货市场回收电话、二手办公家具回收24小时上门、北京家具回收价格、成都二手办公家具、二手办公桌椅出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98e22cf8043b6" w:history="1">
      <w:r>
        <w:rPr>
          <w:rStyle w:val="Hyperlink"/>
        </w:rPr>
        <w:t>2025-2031年全球与中国二手办公家具行业发展调研及前景分析报告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ErShouBanGongJiaJuDeQianJingQuShi.html" TargetMode="External" Id="R5ee5f6eb6f85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ErShouBanGongJiaJuDeQianJingQuShi.html" TargetMode="External" Id="R00798e22cf80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2025-04-29T08:53:00Z</dcterms:created>
  <dcterms:modified xsi:type="dcterms:W3CDTF">2025-04-29T09:53:00Z</dcterms:modified>
  <dc:subject>2025-2031年全球与中国二手办公家具行业发展调研及前景分析报告</dc:subject>
  <dc:title>2025-2031年全球与中国二手办公家具行业发展调研及前景分析报告</dc:title>
  <cp:keywords>2025-2031年全球与中国二手办公家具行业发展调研及前景分析报告</cp:keywords>
  <dc:description>2025-2031年全球与中国二手办公家具行业发展调研及前景分析报告</dc:description>
</cp:coreProperties>
</file>