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a084b7174d30" w:history="1">
              <w:r>
                <w:rPr>
                  <w:rStyle w:val="Hyperlink"/>
                </w:rPr>
                <w:t>2025-2031年全球与中国厨房食物垃圾处理器发展现状及前景趋势报告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a084b7174d30" w:history="1">
              <w:r>
                <w:rPr>
                  <w:rStyle w:val="Hyperlink"/>
                </w:rPr>
                <w:t>2025-2031年全球与中国厨房食物垃圾处理器发展现状及前景趋势报告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2a084b7174d30" w:history="1">
                <w:r>
                  <w:rPr>
                    <w:rStyle w:val="Hyperlink"/>
                  </w:rPr>
                  <w:t>https://www.20087.com/3/60/ChuFangShiWuLaJiChuLiQiHangYeQianJingFenXi.html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食物垃圾处理器安装在水槽下方，通过旋转刀片粉碎食物残渣并通过下水道排出，有效解决了家庭厨余垃圾处理问题。近年来，随着垃圾分类政策的推行和人们对环境卫生的关注度提升，食物垃圾处理器的市场需求稳步增长。现代产品不仅具备强大的粉碎能力，还采用了静音设计和防堵塞技术，提升了使用便利性和安全性。然而，安装条件复杂及部分地区下水道设施不完善限制了其推广应用。</w:t>
      </w:r>
      <w:r>
        <w:rPr>
          <w:rFonts w:hint="eastAsia"/>
        </w:rPr>
        <w:br/>
      </w:r>
      <w:r>
        <w:rPr>
          <w:rFonts w:hint="eastAsia"/>
        </w:rPr>
        <w:t>　　未来，厨房食物垃圾处理器将更加注重环保与智能化。一方面，通过改进研磨技术和过滤系统，减少对下水道的压力，并采用生物降解材料替代传统塑料部件，减轻环境负担；另一方面，结合物联网技术，实现对设备运行状态的实时监控和维护提醒，延长使用寿命并降低维修成本。此外，随着循环经济理念的深入推广，探索与城市有机废弃物处理系统的集成，为资源回收利用做出贡献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2a084b7174d30" w:history="1">
        <w:r>
          <w:rPr>
            <w:rStyle w:val="Hyperlink"/>
          </w:rPr>
          <w:t>2025-2031年全球与中国厨房食物垃圾处理器发展现状及前景趋势报告</w:t>
        </w:r>
      </w:hyperlink>
      <w:r>
        <w:rPr>
          <w:rFonts w:hint="eastAsia"/>
        </w:rPr>
        <w:t>》基于权威数据资源和长期市场监测数据库，对全球及中国厨房食物垃圾处理器市场进行了深入调研。报告全面剖析了厨房食物垃圾处理器市场现状，科学预判了行业未来趋势，并深入挖掘了厨房食物垃圾处理器行业的投资价值。此外，报告还针对厨房食物垃圾处理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厨房食物垃圾处理器市场概述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按照不同产品类型，厨房食物垃圾处理器主要可以分为如下几个类别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全球不同产品类型厨房食物垃圾处理器销售额增长趋势2020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粉碎型</w:t>
      </w:r>
      <w:r>
        <w:rPr>
          <w:rFonts w:hint="eastAsia"/>
        </w:rPr>
        <w:br/>
      </w:r>
      <w:r>
        <w:rPr>
          <w:rFonts w:hint="eastAsia"/>
        </w:rPr>
        <w:t>　　　　1.2.3 研磨型</w:t>
      </w:r>
      <w:r>
        <w:rPr>
          <w:rFonts w:hint="eastAsia"/>
        </w:rPr>
        <w:br/>
      </w:r>
      <w:r>
        <w:rPr>
          <w:rFonts w:hint="eastAsia"/>
        </w:rPr>
        <w:t>　　　　1.2.4 甩干型</w:t>
      </w:r>
      <w:r>
        <w:rPr>
          <w:rFonts w:hint="eastAsia"/>
        </w:rPr>
        <w:br/>
      </w:r>
      <w:r>
        <w:rPr>
          <w:rFonts w:hint="eastAsia"/>
        </w:rPr>
        <w:t>　　1.3 从不同应用，厨房食物垃圾处理器主要包括如下几个方面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全球不同应用厨房食物垃圾处理器销售额增长趋势2020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厨房食物垃圾处理器行业背景、发展历史、现状及趋势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厨房食物垃圾处理器行业目前现状分析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厨房食物垃圾处理器发展趋势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全球厨房食物垃圾处理器总体规模分析</w:t>
      </w:r>
      <w:r>
        <w:rPr>
          <w:rFonts w:hint="eastAsia"/>
        </w:rPr>
        <w:br/>
      </w:r>
      <w:r>
        <w:rPr>
          <w:rFonts w:hint="eastAsia"/>
        </w:rPr>
        <w:t>　　2.1 全球厨房食物垃圾处理器供需现状及预测（2020-2031）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全球厨房食物垃圾处理器产能、产量、产能利用率及发展趋势（2020-2031）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全球厨房食物垃圾处理器产量、需求量及发展趋势（2020-2031）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全球主要地区厨房食物垃圾处理器产量及发展趋势（2020-2031）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全球主要地区厨房食物垃圾处理器产量（2020-2025）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全球主要地区厨房食物垃圾处理器产量（2026-2031）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全球主要地区厨房食物垃圾处理器产量市场份额（2020-2031）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中国厨房食物垃圾处理器供需现状及预测（2020-2031）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中国厨房食物垃圾处理器产能、产量、产能利用率及发展趋势（2020-2031）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中国厨房食物垃圾处理器产量、市场需求量及发展趋势（2020-2031）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全球厨房食物垃圾处理器销量及销售额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全球市场厨房食物垃圾处理器销售额（2020-2031）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全球市场厨房食物垃圾处理器销量（2020-2031）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全球市场厨房食物垃圾处理器价格趋势（2020-2031）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全球厨房食物垃圾处理器主要地区分析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全球主要地区厨房食物垃圾处理器市场规模分析：2020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全球主要地区厨房食物垃圾处理器销售收入及市场份额（2020-2025年）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全球主要地区厨房食物垃圾处理器销售收入预测（2026-2031年）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全球主要地区厨房食物垃圾处理器销量分析：2020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全球主要地区厨房食物垃圾处理器销量及市场份额（2020-2025年）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全球主要地区厨房食物垃圾处理器销量及市场份额预测（2026-2031）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北美市场厨房食物垃圾处理器销量、收入及增长率（2020-2031）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欧洲市场厨房食物垃圾处理器销量、收入及增长率（2020-2031）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中国市场厨房食物垃圾处理器销量、收入及增长率（2020-2031）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日本市场厨房食物垃圾处理器销量、收入及增长率（2020-2031）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东南亚市场厨房食物垃圾处理器销量、收入及增长率（2020-2031）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印度市场厨房食物垃圾处理器销量、收入及增长率（2020-2031）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全球市场主要厂商厨房食物垃圾处理器产能市场份额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全球市场主要厂商厨房食物垃圾处理器销量（2020-2025）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全球市场主要厂商厨房食物垃圾处理器销量（2020-2025）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全球市场主要厂商厨房食物垃圾处理器销售收入（2020-2025）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全球市场主要厂商厨房食物垃圾处理器销售价格（2020-2025）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2024年全球主要生产商厨房食物垃圾处理器收入排名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中国市场主要厂商厨房食物垃圾处理器销量（2020-2025）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中国市场主要厂商厨房食物垃圾处理器销量（2020-2025）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中国市场主要厂商厨房食物垃圾处理器销售收入（2020-2025）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2024年中国主要生产商厨房食物垃圾处理器收入排名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中国市场主要厂商厨房食物垃圾处理器销售价格（2020-2025）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全球主要厂商厨房食物垃圾处理器总部及产地分布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全球主要厂商成立时间及厨房食物垃圾处理器商业化日期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全球主要厂商厨房食物垃圾处理器产品类型及应用</w:t>
      </w:r>
      <w:r>
        <w:rPr>
          <w:rFonts w:hint="eastAsia"/>
        </w:rPr>
        <w:br/>
      </w:r>
      <w:r>
        <w:rPr>
          <w:rFonts w:hint="eastAsia"/>
        </w:rPr>
        <w:t>　　4.7 厨房食物垃圾处理器行业集中度、竞争程度分析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厨房食物垃圾处理器行业集中度分析：2024年全球Top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全球厨房食物垃圾处理器第一梯队、第二梯队和第三梯队生产商（品牌）及市场份额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厨房食物垃圾处理器销量、收入、价格及毛利率（2020-2025）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不同产品类型厨房食物垃圾处理器分析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全球不同产品类型厨房食物垃圾处理器销量（2020-2031）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全球不同产品类型厨房食物垃圾处理器销量及市场份额（2020-2025）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全球不同产品类型厨房食物垃圾处理器销量预测（2026-2031）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全球不同产品类型厨房食物垃圾处理器收入（2020-2031）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全球不同产品类型厨房食物垃圾处理器收入及市场份额（2020-2025）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全球不同产品类型厨房食物垃圾处理器收入预测（2026-2031）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全球不同产品类型厨房食物垃圾处理器价格走势（2020-2031）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不同应用厨房食物垃圾处理器分析</w:t>
      </w:r>
      <w:r>
        <w:rPr>
          <w:rFonts w:hint="eastAsia"/>
        </w:rPr>
        <w:br/>
      </w:r>
      <w:r>
        <w:rPr>
          <w:rFonts w:hint="eastAsia"/>
        </w:rPr>
        <w:t>　　7.1 全球不同应用厨房食物垃圾处理器销量（2020-2031）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全球不同应用厨房食物垃圾处理器销量及市场份额（2020-2025）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全球不同应用厨房食物垃圾处理器销量预测（2026-2031）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全球不同应用厨房食物垃圾处理器收入（2020-2031）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全球不同应用厨房食物垃圾处理器收入及市场份额（2020-2025）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全球不同应用厨房食物垃圾处理器收入预测（2026-2031）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全球不同应用厨房食物垃圾处理器价格走势（2020-2031）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厨房食物垃圾处理器产业链分析</w:t>
      </w:r>
      <w:r>
        <w:rPr>
          <w:rFonts w:hint="eastAsia"/>
        </w:rPr>
        <w:br/>
      </w:r>
      <w:r>
        <w:rPr>
          <w:rFonts w:hint="eastAsia"/>
        </w:rPr>
        <w:t>　　8.2 厨房食物垃圾处理器工艺制造技术分析</w:t>
      </w:r>
      <w:r>
        <w:rPr>
          <w:rFonts w:hint="eastAsia"/>
        </w:rPr>
        <w:br/>
      </w:r>
      <w:r>
        <w:rPr>
          <w:rFonts w:hint="eastAsia"/>
        </w:rPr>
        <w:t>　　8.3 厨房食物垃圾处理器产业上游供应分析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厨房食物垃圾处理器下游客户分析</w:t>
      </w:r>
      <w:r>
        <w:rPr>
          <w:rFonts w:hint="eastAsia"/>
        </w:rPr>
        <w:br/>
      </w:r>
      <w:r>
        <w:rPr>
          <w:rFonts w:hint="eastAsia"/>
        </w:rPr>
        <w:t>　　8.5 厨房食物垃圾处理器销售渠道分析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厨房食物垃圾处理器行业发展机遇及主要驱动因素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厨房食物垃圾处理器行业发展面临的风险</w:t>
      </w:r>
      <w:r>
        <w:rPr>
          <w:rFonts w:hint="eastAsia"/>
        </w:rPr>
        <w:br/>
      </w:r>
      <w:r>
        <w:rPr>
          <w:rFonts w:hint="eastAsia"/>
        </w:rPr>
        <w:t>　　9.3 厨房食物垃圾处理器行业政策分析</w:t>
      </w:r>
      <w:r>
        <w:rPr>
          <w:rFonts w:hint="eastAsia"/>
        </w:rPr>
        <w:br/>
      </w:r>
      <w:r>
        <w:rPr>
          <w:rFonts w:hint="eastAsia"/>
        </w:rPr>
        <w:t>　　9.4 厨房食物垃圾处理器中国企业SWOT分析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全球不同产品类型厨房食物垃圾处理器销售额增长（CAGR）趋势2020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厨房食物垃圾处理器行业目前发展现状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厨房食物垃圾处理器发展趋势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全球主要地区厨房食物垃圾处理器产量增速（CAGR）：（2020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全球主要地区厨房食物垃圾处理器产量（2020-2025）&amp;（件）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全球主要地区厨房食物垃圾处理器产量（2026-2031）&amp;（件）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全球主要地区厨房食物垃圾处理器产量市场份额（2020-2025）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全球主要地区厨房食物垃圾处理器产量（2026-2031）&amp;（件）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全球主要地区厨房食物垃圾处理器销售收入增速：（2020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全球主要地区厨房食物垃圾处理器销售收入（2020-2025）&amp;（百万美元）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全球主要地区厨房食物垃圾处理器销售收入市场份额（2020-2025）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全球主要地区厨房食物垃圾处理器收入（2026-2031）&amp;（百万美元）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全球主要地区厨房食物垃圾处理器收入市场份额（2026-2031）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全球主要地区厨房食物垃圾处理器销量（件）：2020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全球主要地区厨房食物垃圾处理器销量（2020-2025）&amp;（件）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全球主要地区厨房食物垃圾处理器销量市场份额（2020-2025）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全球主要地区厨房食物垃圾处理器销量（2026-2031）&amp;（件）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全球主要地区厨房食物垃圾处理器销量份额（2026-2031）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全球市场主要厂商厨房食物垃圾处理器产能（2024-2025）&amp;（件）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全球市场主要厂商厨房食物垃圾处理器销量（2020-2025）&amp;（件）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全球市场主要厂商厨房食物垃圾处理器销量市场份额（2020-2025）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全球市场主要厂商厨房食物垃圾处理器销售收入（2020-2025）&amp;（百万美元）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全球市场主要厂商厨房食物垃圾处理器销售收入市场份额（2020-2025）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全球市场主要厂商厨房食物垃圾处理器销售价格（2020-2025）&amp;（美元/件）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2024年全球主要生产商厨房食物垃圾处理器收入排名（百万美元）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中国市场主要厂商厨房食物垃圾处理器销量（2020-2025）&amp;（件）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中国市场主要厂商厨房食物垃圾处理器销量市场份额（2020-2025）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中国市场主要厂商厨房食物垃圾处理器销售收入（2020-2025）&amp;（百万美元）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中国市场主要厂商厨房食物垃圾处理器销售收入市场份额（2020-2025）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2024年中国主要生产商厨房食物垃圾处理器收入排名（百万美元）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中国市场主要厂商厨房食物垃圾处理器销售价格（2020-2025）&amp;（美元/件）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全球主要厂商厨房食物垃圾处理器总部及产地分布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全球主要厂商成立时间及厨房食物垃圾处理器商业化日期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全球主要厂商厨房食物垃圾处理器产品类型及应用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2024年全球厨房食物垃圾处理器主要厂商市场地位（第一梯队、第二梯队和第三梯队）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全球厨房食物垃圾处理器市场投资、并购等现状分析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厨房食物垃圾处理器生产基地、销售区域、竞争对手及市场地位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厨房食物垃圾处理器产品规格、参数及市场应用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厨房食物垃圾处理器销量（件）、收入（百万美元）、价格（美元/件）及毛利率（2020-2025）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全球不同产品类型厨房食物垃圾处理器销量（2020-2025年）&amp;（件）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全球不同产品类型厨房食物垃圾处理器销量市场份额（2020-2025）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全球不同产品类型厨房食物垃圾处理器销量预测（2026-2031）&amp;（件）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全球市场不同产品类型厨房食物垃圾处理器销量市场份额预测（2026-2031）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全球不同产品类型厨房食物垃圾处理器收入（2020-2025年）&amp;（百万美元）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全球不同产品类型厨房食物垃圾处理器收入市场份额（2020-2025）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全球不同产品类型厨房食物垃圾处理器收入预测（2026-2031）&amp;（百万美元）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全球不同产品类型厨房食物垃圾处理器收入市场份额预测（2026-2031）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全球不同应用厨房食物垃圾处理器销量（2020-2025年）&amp;（件）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全球不同应用厨房食物垃圾处理器销量市场份额（2020-2025）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全球不同应用厨房食物垃圾处理器销量预测（2026-2031）&amp;（件）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全球市场不同应用厨房食物垃圾处理器销量市场份额预测（2026-2031）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全球不同应用厨房食物垃圾处理器收入（2020-2025年）&amp;（百万美元）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全球不同应用厨房食物垃圾处理器收入市场份额（2020-2025）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全球不同应用厨房食物垃圾处理器收入预测（2026-2031）&amp;（百万美元）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全球不同应用厨房食物垃圾处理器收入市场份额预测（2026-2031）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厨房食物垃圾处理器上游原料供应商及联系方式列表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厨房食物垃圾处理器典型客户列表</w:t>
      </w:r>
      <w:r>
        <w:rPr>
          <w:rFonts w:hint="eastAsia"/>
        </w:rPr>
        <w:br/>
      </w:r>
      <w:r>
        <w:rPr>
          <w:rFonts w:hint="eastAsia"/>
        </w:rPr>
        <w:t>　　表 111： 厨房食物垃圾处理器主要销售模式及销售渠道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厨房食物垃圾处理器行业发展机遇及主要驱动因素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厨房食物垃圾处理器行业发展面临的风险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厨房食物垃圾处理器行业政策分析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厨房食物垃圾处理器产品图片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全球不同产品类型厨房食物垃圾处理器销售额2020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全球不同产品类型厨房食物垃圾处理器市场份额2024 &amp; 2031</w:t>
      </w:r>
      <w:r>
        <w:rPr>
          <w:rFonts w:hint="eastAsia"/>
        </w:rPr>
        <w:br/>
      </w:r>
      <w:r>
        <w:rPr>
          <w:rFonts w:hint="eastAsia"/>
        </w:rPr>
        <w:t>　　图 4： 粉碎型产品图片</w:t>
      </w:r>
      <w:r>
        <w:rPr>
          <w:rFonts w:hint="eastAsia"/>
        </w:rPr>
        <w:br/>
      </w:r>
      <w:r>
        <w:rPr>
          <w:rFonts w:hint="eastAsia"/>
        </w:rPr>
        <w:t>　　图 5： 研磨型产品图片</w:t>
      </w:r>
      <w:r>
        <w:rPr>
          <w:rFonts w:hint="eastAsia"/>
        </w:rPr>
        <w:br/>
      </w:r>
      <w:r>
        <w:rPr>
          <w:rFonts w:hint="eastAsia"/>
        </w:rPr>
        <w:t>　　图 6： 甩干型产品图片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全球不同应用厨房食物垃圾处理器市场份额2024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全球厨房食物垃圾处理器产能、产量、产能利用率及发展趋势（2020-2031）&amp;（件）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全球厨房食物垃圾处理器产量、需求量及发展趋势（2020-2031）&amp;（件）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全球主要地区厨房食物垃圾处理器产量（2020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全球主要地区厨房食物垃圾处理器产量市场份额（2020-2031）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中国厨房食物垃圾处理器产能、产量、产能利用率及发展趋势（2020-2031）&amp;（件）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中国厨房食物垃圾处理器产量、市场需求量及发展趋势（2020-2031）&amp;（件）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全球厨房食物垃圾处理器市场销售额及增长率：（2020-2031）&amp;（百万美元）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全球市场厨房食物垃圾处理器市场规模：2020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全球市场厨房食物垃圾处理器价格趋势（2020-2031）&amp;（美元/件）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全球主要地区厨房食物垃圾处理器销售收入（2020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全球主要地区厨房食物垃圾处理器销售收入市场份额（2020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北美市场厨房食物垃圾处理器收入及增长率（2020-2031）&amp;（百万美元）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欧洲市场厨房食物垃圾处理器收入及增长率（2020-2031）&amp;（百万美元）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中国市场厨房食物垃圾处理器收入及增长率（2020-2031）&amp;（百万美元）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日本市场厨房食物垃圾处理器收入及增长率（2020-2031）&amp;（百万美元）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东南亚市场厨房食物垃圾处理器收入及增长率（2020-2031）&amp;（百万美元）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印度市场厨房食物垃圾处理器销量及增长率（2020-2031）&amp;（件）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印度市场厨房食物垃圾处理器收入及增长率（2020-2031）&amp;（百万美元）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2024年全球市场主要厂商厨房食物垃圾处理器销量市场份额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2024年全球市场主要厂商厨房食物垃圾处理器收入市场份额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2024年中国市场主要厂商厨房食物垃圾处理器销量市场份额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2024年中国市场主要厂商厨房食物垃圾处理器收入市场份额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2024年全球前五大生产商厨房食物垃圾处理器市场份额</w:t>
      </w:r>
      <w:r>
        <w:rPr>
          <w:rFonts w:hint="eastAsia"/>
        </w:rPr>
        <w:br/>
      </w:r>
      <w:r>
        <w:rPr>
          <w:rFonts w:hint="eastAsia"/>
        </w:rPr>
        <w:t>　　图 40： 2024年全球厨房食物垃圾处理器第一梯队、第二梯队和第三梯队厂商及市场份额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全球不同产品类型厨房食物垃圾处理器价格走势（2020-2031）&amp;（美元/件）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全球不同应用厨房食物垃圾处理器价格走势（2020-2031）&amp;（美元/件）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厨房食物垃圾处理器产业链</w:t>
      </w:r>
      <w:r>
        <w:rPr>
          <w:rFonts w:hint="eastAsia"/>
        </w:rPr>
        <w:br/>
      </w:r>
      <w:r>
        <w:rPr>
          <w:rFonts w:hint="eastAsia"/>
        </w:rPr>
        <w:t>　　图 44： 厨房食物垃圾处理器中国企业SWOT分析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a084b7174d30" w:history="1">
        <w:r>
          <w:rPr>
            <w:rStyle w:val="Hyperlink"/>
          </w:rPr>
          <w:t>2025-2031年全球与中国厨房食物垃圾处理器发展现状及前景趋势报告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2a084b7174d30" w:history="1">
        <w:r>
          <w:rPr>
            <w:rStyle w:val="Hyperlink"/>
          </w:rPr>
          <w:t>https://www.20087.com/3/60/ChuFangShiWuLaJiChuLiQiHangYeQianJingFenXi.html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19fa53214da8" w:history="1">
      <w:r>
        <w:rPr>
          <w:rStyle w:val="Hyperlink"/>
        </w:rPr>
        <w:t>2025-2031年全球与中国厨房食物垃圾处理器发展现状及前景趋势报告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uFangShiWuLaJiChuLiQiHangYeQianJingFenXi.html" TargetMode="External" Id="R5082a084b717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uFangShiWuLaJiChuLiQiHangYeQianJingFenXi.html" TargetMode="External" Id="R7e1419fa532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2025-01-04T00:48:13Z</dcterms:created>
  <dcterms:modified xsi:type="dcterms:W3CDTF">2025-01-04T01:48:13Z</dcterms:modified>
  <dc:subject>2025-2031年全球与中国厨房食物垃圾处理器发展现状及前景趋势报告</dc:subject>
  <dc:title>2025-2031年全球与中国厨房食物垃圾处理器发展现状及前景趋势报告</dc:title>
  <cp:keywords>2025-2031年全球与中国厨房食物垃圾处理器发展现状及前景趋势报告</cp:keywords>
  <dc:description>2025-2031年全球与中国厨房食物垃圾处理器发展现状及前景趋势报告</dc:description>
</cp:coreProperties>
</file>