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a6567c7d74266" w:history="1">
              <w:r>
                <w:rPr>
                  <w:rStyle w:val="Hyperlink"/>
                </w:rPr>
                <w:t>2026-2032年中国密胺餐具行业调研及市场前景分析报告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a6567c7d74266" w:history="1">
              <w:r>
                <w:rPr>
                  <w:rStyle w:val="Hyperlink"/>
                </w:rPr>
                <w:t>2026-2032年中国密胺餐具行业调研及市场前景分析报告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a6567c7d74266" w:history="1">
                <w:r>
                  <w:rPr>
                    <w:rStyle w:val="Hyperlink"/>
                  </w:rPr>
                  <w:t>https://www.20087.com/3/60/MiAnCanJuHangYeXianZhuangJiQianJing.html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胺餐具凭借耐热、轻便、色彩丰富及仿瓷质感，长期占据餐饮业尤其是快餐、学校食堂及户外活动场景的主流地位。目前，密胺餐具以三聚氰胺-甲醛树脂模压成型为主，通过改进固化工艺与添加无机填料提升硬度与耐刮擦性。然而，行业普遍存在小作坊式生产、原料配比不规范及游离甲醛释放超标等质量问题，引发食品安全隐忧。尽管国家标准对密胺餐具的迁移物限量有明确规定，但市场监管难度大，劣质产品仍流通于低线市场。与此同时，消费者环保意识觉醒，对一次性塑料替代品的需求上升，使密胺餐具在可重复使用属性上获得一定优势，但其不可降解特性及回收体系缺失，亦使其面临可持续性质疑。</w:t>
      </w:r>
      <w:r>
        <w:rPr>
          <w:rFonts w:hint="eastAsia"/>
        </w:rPr>
        <w:br/>
      </w:r>
      <w:r>
        <w:rPr>
          <w:rFonts w:hint="eastAsia"/>
        </w:rPr>
        <w:t>　　未来，密胺餐具产业将经历质量升级与绿色转型双重变革。一方面，头部企业将通过引入食品级树脂原料、全流程温控系统及第三方检测认证，构建可追溯的质量保障体系，重塑消费者信任；另一方面，生物基三聚氰胺前驱体、可化学解聚树脂等新型材料研发有望突破传统密胺塑料的环境瓶颈，实现闭环回收或可控降解。在应用场景上，高端定制化设计（如抗菌涂层、温度感应变色）将拓展至家庭厨房与精品餐饮领域。政策层面，若“限塑令”进一步覆盖非降解重复使用制品，密胺餐具或将被纳入生产者责任延伸制度，倒逼绿色设计与回收网络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a6567c7d74266" w:history="1">
        <w:r>
          <w:rPr>
            <w:rStyle w:val="Hyperlink"/>
          </w:rPr>
          <w:t>2026-2032年中国密胺餐具行业调研及市场前景分析报告</w:t>
        </w:r>
      </w:hyperlink>
      <w:r>
        <w:rPr>
          <w:rFonts w:hint="eastAsia"/>
        </w:rPr>
        <w:t>》系统分析了我国密胺餐具行业的市场规模、竞争格局及技术发展现状，梳理了产业链结构和重点企业表现。报告基于密胺餐具行业发展轨迹，结合政策环境与密胺餐具市场需求变化，研判了密胺餐具行业未来发展趋势与技术演进方向，客观评估了密胺餐具市场机遇与潜在风险。报告为投资者和从业者提供了专业的市场参考，有助于把握密胺餐具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密胺餐具市场概述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按照不同产品类型，密胺餐具主要可以分为如下几个类别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中国不同产品类型密胺餐具增长趋势2021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密胺碗</w:t>
      </w:r>
      <w:r>
        <w:rPr>
          <w:rFonts w:hint="eastAsia"/>
        </w:rPr>
        <w:br/>
      </w:r>
      <w:r>
        <w:rPr>
          <w:rFonts w:hint="eastAsia"/>
        </w:rPr>
        <w:t>　　　　1.2.3 密胺托盘</w:t>
      </w:r>
      <w:r>
        <w:rPr>
          <w:rFonts w:hint="eastAsia"/>
        </w:rPr>
        <w:br/>
      </w:r>
      <w:r>
        <w:rPr>
          <w:rFonts w:hint="eastAsia"/>
        </w:rPr>
        <w:t>　　　　1.2.4 密胺杯子</w:t>
      </w:r>
      <w:r>
        <w:rPr>
          <w:rFonts w:hint="eastAsia"/>
        </w:rPr>
        <w:br/>
      </w:r>
      <w:r>
        <w:rPr>
          <w:rFonts w:hint="eastAsia"/>
        </w:rPr>
        <w:t>　　　　1.2.5 密胺盘子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从不同应用，密胺餐具主要包括如下几个方面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中国不同应用密胺餐具增长趋势2021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中国密胺餐具发展现状及未来趋势（2021-2032）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中国市场密胺餐具收入及增长率（2021-2032）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中国市场密胺餐具销量及增长率（2021-2032）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中国市场主要密胺餐具厂商分析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中国市场主要厂商密胺餐具销量及市场占有率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中国市场主要厂商密胺餐具销量（2021-2026）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中国市场主要厂商密胺餐具销量市场份额（2021-2026）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中国市场主要厂商密胺餐具收入及市场占有率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中国市场主要厂商密胺餐具收入（2021-2026）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中国市场主要厂商密胺餐具收入市场份额（2021-2026）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2025年中国市场主要厂商密胺餐具收入排名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中国市场主要厂商密胺餐具价格（2021-2026）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中国市场主要厂商密胺餐具总部及产地分布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中国市场主要厂商成立时间及密胺餐具商业化日期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中国市场主要厂商密胺餐具产品类型及应用</w:t>
      </w:r>
      <w:r>
        <w:rPr>
          <w:rFonts w:hint="eastAsia"/>
        </w:rPr>
        <w:br/>
      </w:r>
      <w:r>
        <w:rPr>
          <w:rFonts w:hint="eastAsia"/>
        </w:rPr>
        <w:t>　　2.7 密胺餐具行业集中度、竞争程度分析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密胺餐具行业集中度分析：2025年中国Top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中国市场密胺餐具第一梯队、第二梯队和第三梯队厂商（品牌）及2025年市场份额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不同产品类型密胺餐具分析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中国市场不同产品类型密胺餐具销量（2021-2032）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中国市场不同产品类型密胺餐具销量及市场份额（2021-2026）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中国市场不同产品类型密胺餐具销量预测（2027-2032）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中国市场不同产品类型密胺餐具规模（2021-2032）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中国市场不同产品类型密胺餐具规模及市场份额（2021-2026）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中国市场不同产品类型密胺餐具规模预测（2027-2032）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中国市场不同产品类型密胺餐具价格走势（2021-2032）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不同应用密胺餐具分析</w:t>
      </w:r>
      <w:r>
        <w:rPr>
          <w:rFonts w:hint="eastAsia"/>
        </w:rPr>
        <w:br/>
      </w:r>
      <w:r>
        <w:rPr>
          <w:rFonts w:hint="eastAsia"/>
        </w:rPr>
        <w:t>　　5.1 中国市场不同应用密胺餐具销量（2021-2032）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中国市场不同应用密胺餐具销量及市场份额（2021-2026）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中国市场不同应用密胺餐具销量预测（2027-2032）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中国市场不同应用密胺餐具规模（2021-2032）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中国市场不同应用密胺餐具规模及市场份额（2021-2026）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中国市场不同应用密胺餐具规模预测（2027-2032）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中国市场不同应用密胺餐具价格走势（2021-2032）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密胺餐具行业发展分析---发展趋势</w:t>
      </w:r>
      <w:r>
        <w:rPr>
          <w:rFonts w:hint="eastAsia"/>
        </w:rPr>
        <w:br/>
      </w:r>
      <w:r>
        <w:rPr>
          <w:rFonts w:hint="eastAsia"/>
        </w:rPr>
        <w:t>　　6.2 密胺餐具行业发展分析---厂商壁垒</w:t>
      </w:r>
      <w:r>
        <w:rPr>
          <w:rFonts w:hint="eastAsia"/>
        </w:rPr>
        <w:br/>
      </w:r>
      <w:r>
        <w:rPr>
          <w:rFonts w:hint="eastAsia"/>
        </w:rPr>
        <w:t>　　6.3 密胺餐具行业发展分析---驱动因素</w:t>
      </w:r>
      <w:r>
        <w:rPr>
          <w:rFonts w:hint="eastAsia"/>
        </w:rPr>
        <w:br/>
      </w:r>
      <w:r>
        <w:rPr>
          <w:rFonts w:hint="eastAsia"/>
        </w:rPr>
        <w:t>　　6.4 密胺餐具行业发展分析---制约因素</w:t>
      </w:r>
      <w:r>
        <w:rPr>
          <w:rFonts w:hint="eastAsia"/>
        </w:rPr>
        <w:br/>
      </w:r>
      <w:r>
        <w:rPr>
          <w:rFonts w:hint="eastAsia"/>
        </w:rPr>
        <w:t>　　6.5 密胺餐具中国企业SWOT分析</w:t>
      </w:r>
      <w:r>
        <w:rPr>
          <w:rFonts w:hint="eastAsia"/>
        </w:rPr>
        <w:br/>
      </w:r>
      <w:r>
        <w:rPr>
          <w:rFonts w:hint="eastAsia"/>
        </w:rPr>
        <w:t>　　6.6 密胺餐具行业发展分析---行业政策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密胺餐具行业产业链简介</w:t>
      </w:r>
      <w:r>
        <w:rPr>
          <w:rFonts w:hint="eastAsia"/>
        </w:rPr>
        <w:br/>
      </w:r>
      <w:r>
        <w:rPr>
          <w:rFonts w:hint="eastAsia"/>
        </w:rPr>
        <w:t>　　7.2 密胺餐具产业链分析-上游</w:t>
      </w:r>
      <w:r>
        <w:rPr>
          <w:rFonts w:hint="eastAsia"/>
        </w:rPr>
        <w:br/>
      </w:r>
      <w:r>
        <w:rPr>
          <w:rFonts w:hint="eastAsia"/>
        </w:rPr>
        <w:t>　　7.3 密胺餐具产业链分析-中游</w:t>
      </w:r>
      <w:r>
        <w:rPr>
          <w:rFonts w:hint="eastAsia"/>
        </w:rPr>
        <w:br/>
      </w:r>
      <w:r>
        <w:rPr>
          <w:rFonts w:hint="eastAsia"/>
        </w:rPr>
        <w:t>　　7.4 密胺餐具产业链分析-下游</w:t>
      </w:r>
      <w:r>
        <w:rPr>
          <w:rFonts w:hint="eastAsia"/>
        </w:rPr>
        <w:br/>
      </w:r>
      <w:r>
        <w:rPr>
          <w:rFonts w:hint="eastAsia"/>
        </w:rPr>
        <w:t>　　7.5 密胺餐具行业采购模式</w:t>
      </w:r>
      <w:r>
        <w:rPr>
          <w:rFonts w:hint="eastAsia"/>
        </w:rPr>
        <w:br/>
      </w:r>
      <w:r>
        <w:rPr>
          <w:rFonts w:hint="eastAsia"/>
        </w:rPr>
        <w:t>　　7.6 密胺餐具行业生产模式</w:t>
      </w:r>
      <w:r>
        <w:rPr>
          <w:rFonts w:hint="eastAsia"/>
        </w:rPr>
        <w:br/>
      </w:r>
      <w:r>
        <w:rPr>
          <w:rFonts w:hint="eastAsia"/>
        </w:rPr>
        <w:t>　　7.7 密胺餐具行业销售模式及销售渠道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中国本土密胺餐具产能、产量分析</w:t>
      </w:r>
      <w:r>
        <w:rPr>
          <w:rFonts w:hint="eastAsia"/>
        </w:rPr>
        <w:br/>
      </w:r>
      <w:r>
        <w:rPr>
          <w:rFonts w:hint="eastAsia"/>
        </w:rPr>
        <w:t>　　8.1 中国密胺餐具供需现状及预测（2021-2032）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中国密胺餐具产能、产量、产能利用率及发展趋势（2021-2032）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中国密胺餐具产量、市场需求量及发展趋势（2021-2032）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中国密胺餐具进出口分析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中国市场密胺餐具主要进口来源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中国市场密胺餐具主要出口目的地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不同产品类型密胺餐具市场规模2021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不同应用密胺餐具市场规模2021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中国市场主要厂商密胺餐具销量（2021-2026）&amp;（千吨）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中国市场主要厂商密胺餐具销量市场份额（2021-2026）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中国市场主要厂商密胺餐具收入（2021-2026）&amp;（万元）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中国市场主要厂商密胺餐具收入份额（2021-2026）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2025年中国主要生产商密胺餐具收入排名（万元）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中国市场主要厂商密胺餐具价格（2021-2026）&amp;（元/吨）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中国市场主要厂商密胺餐具总部及产地分布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中国市场主要厂商成立时间及密胺餐具商业化日期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中国市场主要厂商密胺餐具产品类型及应用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2025年中国市场密胺餐具主要厂商市场地位（第一梯队、第二梯队和第三梯队）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密胺餐具市场投资、并购等现状分析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密胺餐具生产基地、总部、竞争对手及市场地位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中国市场不同产品类型密胺餐具销量（2021-2026）&amp;（千吨）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中国市场不同产品类型密胺餐具销量市场份额（2021-2026）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中国市场不同产品类型密胺餐具销量预测（2027-2032）&amp;（千吨）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中国市场不同产品类型密胺餐具销量市场份额预测（2027-2032）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中国市场不同产品类型密胺餐具规模（2021-2026）&amp;（万元）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中国市场不同产品类型密胺餐具规模市场份额（2021-2026）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中国市场不同产品类型密胺餐具规模预测（2027-2032）&amp;（万元）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中国市场不同产品类型密胺餐具规模市场份额预测（2027-2032）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中国市场不同应用密胺餐具销量（2021-2026）&amp;（千吨）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中国市场不同应用密胺餐具销量市场份额（2021-2026）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中国市场不同应用密胺餐具销量预测（2027-2032）&amp;（千吨）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中国市场不同应用密胺餐具销量市场份额预测（2027-2032）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中国市场不同应用密胺餐具规模（2021-2026）&amp;（万元）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中国市场不同应用密胺餐具规模市场份额（2021-2026）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中国市场不同应用密胺餐具规模预测（2027-2032）&amp;（万元）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中国市场不同应用密胺餐具规模市场份额预测（2027-2032）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密胺餐具行业发展分析---发展趋势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密胺餐具行业发展分析---厂商壁垒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密胺餐具行业发展分析---驱动因素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密胺餐具行业发展分析---制约因素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密胺餐具行业相关重点政策一览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密胺餐具行业供应链分析</w:t>
      </w:r>
      <w:r>
        <w:rPr>
          <w:rFonts w:hint="eastAsia"/>
        </w:rPr>
        <w:br/>
      </w:r>
      <w:r>
        <w:rPr>
          <w:rFonts w:hint="eastAsia"/>
        </w:rPr>
        <w:t>　　表 146： 密胺餐具上游原料供应商</w:t>
      </w:r>
      <w:r>
        <w:rPr>
          <w:rFonts w:hint="eastAsia"/>
        </w:rPr>
        <w:br/>
      </w:r>
      <w:r>
        <w:rPr>
          <w:rFonts w:hint="eastAsia"/>
        </w:rPr>
        <w:t>　　表 147： 密胺餐具行业主要下游客户</w:t>
      </w:r>
      <w:r>
        <w:rPr>
          <w:rFonts w:hint="eastAsia"/>
        </w:rPr>
        <w:br/>
      </w:r>
      <w:r>
        <w:rPr>
          <w:rFonts w:hint="eastAsia"/>
        </w:rPr>
        <w:t>　　表 148： 密胺餐具典型经销商</w:t>
      </w:r>
      <w:r>
        <w:rPr>
          <w:rFonts w:hint="eastAsia"/>
        </w:rPr>
        <w:br/>
      </w:r>
      <w:r>
        <w:rPr>
          <w:rFonts w:hint="eastAsia"/>
        </w:rPr>
        <w:t>　　表 149： 中国密胺餐具产量、销量、进口量及出口量（2021-2026）&amp;（千吨）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中国密胺餐具产量、销量、进口量及出口量预测（2027-2032）&amp;（千吨）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中国市场密胺餐具主要进口来源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中国市场密胺餐具主要出口目的地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密胺餐具产品图片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中国不同产品类型密胺餐具市场规模市场份额2025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密胺碗产品图片</w:t>
      </w:r>
      <w:r>
        <w:rPr>
          <w:rFonts w:hint="eastAsia"/>
        </w:rPr>
        <w:br/>
      </w:r>
      <w:r>
        <w:rPr>
          <w:rFonts w:hint="eastAsia"/>
        </w:rPr>
        <w:t>　　图 4： 密胺托盘产品图片</w:t>
      </w:r>
      <w:r>
        <w:rPr>
          <w:rFonts w:hint="eastAsia"/>
        </w:rPr>
        <w:br/>
      </w:r>
      <w:r>
        <w:rPr>
          <w:rFonts w:hint="eastAsia"/>
        </w:rPr>
        <w:t>　　图 5： 密胺杯子产品图片</w:t>
      </w:r>
      <w:r>
        <w:rPr>
          <w:rFonts w:hint="eastAsia"/>
        </w:rPr>
        <w:br/>
      </w:r>
      <w:r>
        <w:rPr>
          <w:rFonts w:hint="eastAsia"/>
        </w:rPr>
        <w:t>　　图 6： 密胺盘子产品图片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中国不同应用密胺餐具市场份额2025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中国市场密胺餐具市场规模，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中国市场密胺餐具收入及增长率（2021-2032）&amp;（万元）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中国市场密胺餐具销量及增长率（2021-2032）&amp;（千吨）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2025年中国市场主要厂商密胺餐具销量市场份额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2025年中国市场主要厂商密胺餐具收入市场份额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2025年中国市场前五大厂商密胺餐具市场份额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2025年中国市场密胺餐具第一梯队、第二梯队和第三梯队厂商（品牌）及市场份额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中国市场不同产品类型密胺餐具价格走势（2021-2032）&amp;（元/吨）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中国市场不同应用密胺餐具价格走势（2021-2032）&amp;（元/吨）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密胺餐具中国企业SWOT分析</w:t>
      </w:r>
      <w:r>
        <w:rPr>
          <w:rFonts w:hint="eastAsia"/>
        </w:rPr>
        <w:br/>
      </w:r>
      <w:r>
        <w:rPr>
          <w:rFonts w:hint="eastAsia"/>
        </w:rPr>
        <w:t>　　图 21： 密胺餐具产业链</w:t>
      </w:r>
      <w:r>
        <w:rPr>
          <w:rFonts w:hint="eastAsia"/>
        </w:rPr>
        <w:br/>
      </w:r>
      <w:r>
        <w:rPr>
          <w:rFonts w:hint="eastAsia"/>
        </w:rPr>
        <w:t>　　图 22： 密胺餐具行业采购模式分析</w:t>
      </w:r>
      <w:r>
        <w:rPr>
          <w:rFonts w:hint="eastAsia"/>
        </w:rPr>
        <w:br/>
      </w:r>
      <w:r>
        <w:rPr>
          <w:rFonts w:hint="eastAsia"/>
        </w:rPr>
        <w:t>　　图 23： 密胺餐具行业生产模式分析</w:t>
      </w:r>
      <w:r>
        <w:rPr>
          <w:rFonts w:hint="eastAsia"/>
        </w:rPr>
        <w:br/>
      </w:r>
      <w:r>
        <w:rPr>
          <w:rFonts w:hint="eastAsia"/>
        </w:rPr>
        <w:t>　　图 24： 密胺餐具行业销售模式分析</w:t>
      </w:r>
      <w:r>
        <w:rPr>
          <w:rFonts w:hint="eastAsia"/>
        </w:rPr>
        <w:br/>
      </w:r>
      <w:r>
        <w:rPr>
          <w:rFonts w:hint="eastAsia"/>
        </w:rPr>
        <w:t>　　图 25： 中国密胺餐具产能、产量、产能利用率及发展趋势（2021-2032）&amp;（千吨）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中国密胺餐具产量、市场需求量及发展趋势（2021-2032）&amp;（千吨）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a6567c7d74266" w:history="1">
        <w:r>
          <w:rPr>
            <w:rStyle w:val="Hyperlink"/>
          </w:rPr>
          <w:t>2026-2032年中国密胺餐具行业调研及市场前景分析报告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a6567c7d74266" w:history="1">
        <w:r>
          <w:rPr>
            <w:rStyle w:val="Hyperlink"/>
          </w:rPr>
          <w:t>https://www.20087.com/3/60/MiAnCanJuHangYeXianZhuangJiQianJing.html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热点：豪美利密胺餐具厂、密胺餐具耐高温多少、广州密胺餐具产品质量抽查、密胺餐具厂家、什么叫密胺餐具、密胺餐具有毒吗、高密胺餐具、密胺餐具对人体的危害、密胺餐具使用寿命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ccb9479c644cc" w:history="1">
      <w:r>
        <w:rPr>
          <w:rStyle w:val="Hyperlink"/>
        </w:rPr>
        <w:t>2026-2032年中国密胺餐具行业调研及市场前景分析报告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MiAnCanJuHangYeXianZhuangJiQianJing.html" TargetMode="External" Id="Rfcaa6567c7d7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MiAnCanJuHangYeXianZhuangJiQianJing.html" TargetMode="External" Id="R0e2ccb9479c6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2025-12-05T05:51:32Z</dcterms:created>
  <dcterms:modified xsi:type="dcterms:W3CDTF">2025-12-05T06:51:32Z</dcterms:modified>
  <dc:subject>2026-2032年中国密胺餐具行业调研及市场前景分析报告</dc:subject>
  <dc:title>2026-2032年中国密胺餐具行业调研及市场前景分析报告</dc:title>
  <cp:keywords>2026-2032年中国密胺餐具行业调研及市场前景分析报告</cp:keywords>
  <dc:description>2026-2032年中国密胺餐具行业调研及市场前景分析报告</dc:description>
</cp:coreProperties>
</file>