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b82c6b3c4984" w:history="1">
              <w:r>
                <w:rPr>
                  <w:rStyle w:val="Hyperlink"/>
                </w:rPr>
                <w:t>2026-2032年中国网编地垫市场现状与前景趋势预测报告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b82c6b3c4984" w:history="1">
              <w:r>
                <w:rPr>
                  <w:rStyle w:val="Hyperlink"/>
                </w:rPr>
                <w:t>2026-2032年中国网编地垫市场现状与前景趋势预测报告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b82c6b3c4984" w:history="1">
                <w:r>
                  <w:rPr>
                    <w:rStyle w:val="Hyperlink"/>
                  </w:rPr>
                  <w:t>https://www.20087.com/3/80/WangBianDiDianHangYeQianJingFenXi.html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编地垫是一种由高密度聚乙烯（HDPE）或其他合成材料通过编织、热压、拉伸等工艺制成的柔性地垫产品，广泛应用于体育场馆、健身房、儿童游乐区、户外活动场地、宠物活动区等场所，具备防滑、减震、耐磨、防水、易清洁等优势。近年来，随着全民健身意识的提升与户外休闲活动的普及，网编地垫在家庭、商业、教育、体育等领域的应用逐步扩大。目前，主流产品在厚度控制、弹性调节、环保指标、色彩设计等方面持续优化，部分高端产品已实现防霉抗菌、抗紫外线、可拼接模块化设计等功能，提升产品的使用舒适性与市场适应性。然而，行业内仍存在产品环保性能参差不齐、部分厂商工艺水平不高、高端市场被进口品牌主导等问题，影响国产产品的竞争力与市场拓展。</w:t>
      </w:r>
      <w:r>
        <w:rPr>
          <w:rFonts w:hint="eastAsia"/>
        </w:rPr>
        <w:br/>
      </w:r>
      <w:r>
        <w:rPr>
          <w:rFonts w:hint="eastAsia"/>
        </w:rPr>
        <w:t>　　未来，网编地垫将朝着环保化、功能化、定制化方向发展。市场调研网指出，随着绿色建材理念的推广，行业将推动地垫材料向可降解、可回收方向升级，采用生物基原料、环保添加剂与低能耗生产工艺，提升产品的可持续性。同时，产品将逐步向多功能集成方向演进，集成导热调节、防静电、温度感应等功能，拓展其在智能健身、康复训练、儿童教育等场景中的应用。此外，随着个性化消费趋势的兴起，网编地垫将更多支持定制化图案、尺寸组合、功能模块拼接等服务，提升其在商业空间与家庭场景中的适配性。行业将加强材料创新、功能拓展与市场细分，推动网编地垫从传统地面铺装材料向环保、功能、定制化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fb82c6b3c4984" w:history="1">
        <w:r>
          <w:rPr>
            <w:rStyle w:val="Hyperlink"/>
          </w:rPr>
          <w:t>2026-2032年中国网编地垫市场现状与前景趋势预测报告</w:t>
        </w:r>
      </w:hyperlink>
      <w:r>
        <w:rPr>
          <w:rFonts w:hint="eastAsia"/>
        </w:rPr>
        <w:t>》，2025年网编地垫行业市场规模达 亿元，预计2032年市场规模将达 亿元，期间年均复合增长率（CAGR）达 %。报告系统分析了我国网编地垫行业的市场规模、竞争格局及技术发展现状，梳理了产业链结构和重点企业表现。报告基于网编地垫行业发展轨迹，结合政策环境与网编地垫市场需求变化，研判了网编地垫行业未来发展趋势与技术演进方向，客观评估了网编地垫市场机遇与潜在风险。报告为投资者和从业者提供了专业的市场参考，有助于把握网编地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网编地垫行业发展概述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一、网编地垫行业定义及分类</w:t>
      </w:r>
      <w:r>
        <w:rPr>
          <w:rFonts w:hint="eastAsia"/>
        </w:rPr>
        <w:br/>
      </w:r>
      <w:r>
        <w:rPr>
          <w:rFonts w:hint="eastAsia"/>
        </w:rPr>
        <w:t>　　　　二、网编地垫行业经济特性</w:t>
      </w:r>
      <w:r>
        <w:rPr>
          <w:rFonts w:hint="eastAsia"/>
        </w:rPr>
        <w:br/>
      </w:r>
      <w:r>
        <w:rPr>
          <w:rFonts w:hint="eastAsia"/>
        </w:rPr>
        <w:t>　　　　三、网编地垫行业产业链简介</w:t>
      </w:r>
      <w:r>
        <w:rPr>
          <w:rFonts w:hint="eastAsia"/>
        </w:rPr>
        <w:br/>
      </w:r>
      <w:r>
        <w:rPr>
          <w:rFonts w:hint="eastAsia"/>
        </w:rPr>
        <w:t>　　第二节 网编地垫行业发展成熟度</w:t>
      </w:r>
      <w:r>
        <w:rPr>
          <w:rFonts w:hint="eastAsia"/>
        </w:rPr>
        <w:br/>
      </w:r>
      <w:r>
        <w:rPr>
          <w:rFonts w:hint="eastAsia"/>
        </w:rPr>
        <w:t>　　　　一、网编地垫行业发展周期分析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网编地垫行业相关产业动态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网编地垫行业发展环境分析</w:t>
      </w:r>
      <w:r>
        <w:rPr>
          <w:rFonts w:hint="eastAsia"/>
        </w:rPr>
        <w:br/>
      </w:r>
      <w:r>
        <w:rPr>
          <w:rFonts w:hint="eastAsia"/>
        </w:rPr>
        <w:t>　　第一节 网编地垫行业环境分析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网编地垫行业相关政策、法规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2025-2026年网编地垫行业技术发展现状及趋势分析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网编地垫行业技术发展现状分析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国内外网编地垫行业技术差异与原因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网编地垫行业技术发展方向、趋势预测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提升网编地垫行业技术能力策略建议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中国网编地垫市场发展调研</w:t>
      </w:r>
      <w:r>
        <w:rPr>
          <w:rFonts w:hint="eastAsia"/>
        </w:rPr>
        <w:br/>
      </w:r>
      <w:r>
        <w:rPr>
          <w:rFonts w:hint="eastAsia"/>
        </w:rPr>
        <w:t>　　第一节 网编地垫市场现状分析及预测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一、2020-2025年中国网编地垫市场规模分析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二、2026-2032年中国网编地垫市场规模预测</w:t>
      </w:r>
      <w:r>
        <w:rPr>
          <w:rFonts w:hint="eastAsia"/>
        </w:rPr>
        <w:br/>
      </w:r>
      <w:r>
        <w:rPr>
          <w:rFonts w:hint="eastAsia"/>
        </w:rPr>
        <w:t>　　第二节 网编地垫行业产能情况分析及预测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一、2020-2025年中国网编地垫行业产能分析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二、2026-2032年中国网编地垫行业产能预测</w:t>
      </w:r>
      <w:r>
        <w:rPr>
          <w:rFonts w:hint="eastAsia"/>
        </w:rPr>
        <w:br/>
      </w:r>
      <w:r>
        <w:rPr>
          <w:rFonts w:hint="eastAsia"/>
        </w:rPr>
        <w:t>　　第三节 网编地垫行业产量情况分析及预测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一、2020-2025年中国网编地垫行业产量统计分析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二、2026-2032年中国网编地垫行业产量预测分析</w:t>
      </w:r>
      <w:r>
        <w:rPr>
          <w:rFonts w:hint="eastAsia"/>
        </w:rPr>
        <w:br/>
      </w:r>
      <w:r>
        <w:rPr>
          <w:rFonts w:hint="eastAsia"/>
        </w:rPr>
        <w:t>　　第四节 网编地垫市场需求分析及预测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一、2020-2025年中国网编地垫市场需求分析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二、2026-2032年中国网编地垫市场需求预测</w:t>
      </w:r>
      <w:r>
        <w:rPr>
          <w:rFonts w:hint="eastAsia"/>
        </w:rPr>
        <w:br/>
      </w:r>
      <w:r>
        <w:rPr>
          <w:rFonts w:hint="eastAsia"/>
        </w:rPr>
        <w:t>　　第五节 网编地垫进出口数据分析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一、2020-2025年中国网编地垫进出口数据分析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二、2026-2032年国内网编地垫进出口情况预测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2020-2025年中国网编地垫行业总体发展状况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中国网编地垫行业规模情况分析</w:t>
      </w:r>
      <w:r>
        <w:rPr>
          <w:rFonts w:hint="eastAsia"/>
        </w:rPr>
        <w:br/>
      </w:r>
      <w:r>
        <w:rPr>
          <w:rFonts w:hint="eastAsia"/>
        </w:rPr>
        <w:t>　　　　一、网编地垫行业单位规模情况分析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二、网编地垫行业人员规模状况分析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三、网编地垫行业资产规模状况分析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四、网编地垫行业市场规模状况分析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五、网编地垫行业敏感性分析</w:t>
      </w:r>
      <w:r>
        <w:rPr>
          <w:rFonts w:hint="eastAsia"/>
        </w:rPr>
        <w:br/>
      </w:r>
      <w:r>
        <w:rPr>
          <w:rFonts w:hint="eastAsia"/>
        </w:rPr>
        <w:t>　　第二节 中国网编地垫行业财务能力分析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一、网编地垫行业盈利能力分析</w:t>
      </w:r>
      <w:r>
        <w:rPr>
          <w:rFonts w:hint="eastAsia"/>
        </w:rPr>
        <w:br/>
      </w:r>
      <w:r>
        <w:rPr>
          <w:rFonts w:hint="eastAsia"/>
        </w:rPr>
        <w:t>　　　　二、网编地垫行业偿债能力分析</w:t>
      </w:r>
      <w:r>
        <w:rPr>
          <w:rFonts w:hint="eastAsia"/>
        </w:rPr>
        <w:br/>
      </w:r>
      <w:r>
        <w:rPr>
          <w:rFonts w:hint="eastAsia"/>
        </w:rPr>
        <w:t>　　　　三、网编地垫行业营运能力分析</w:t>
      </w:r>
      <w:r>
        <w:rPr>
          <w:rFonts w:hint="eastAsia"/>
        </w:rPr>
        <w:br/>
      </w:r>
      <w:r>
        <w:rPr>
          <w:rFonts w:hint="eastAsia"/>
        </w:rPr>
        <w:t>　　　　四、网编地垫行业发展能力分析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中国网编地垫行业重点区域发展分析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一、中国网编地垫行业重点区域市场结构变化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二、重点地区（一）网编地垫行业发展分析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三、重点地区（二）网编地垫行业发展分析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四、重点地区（三）网编地垫行业发展分析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五、重点地区（四）网编地垫行业发展分析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六、重点地区（五）网编地垫行业发展分析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网编地垫行业产品价格分析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三、主要网编地垫品牌产品价位分析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五、价格在网编地垫行业竞争中的重要性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2026年中国网编地垫行业上下游行业发展分析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网编地垫上游行业分析</w:t>
      </w:r>
      <w:r>
        <w:rPr>
          <w:rFonts w:hint="eastAsia"/>
        </w:rPr>
        <w:br/>
      </w:r>
      <w:r>
        <w:rPr>
          <w:rFonts w:hint="eastAsia"/>
        </w:rPr>
        <w:t>　　　　一、网编地垫产品成本构成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四、上游供给对网编地垫行业的影响</w:t>
      </w:r>
      <w:r>
        <w:rPr>
          <w:rFonts w:hint="eastAsia"/>
        </w:rPr>
        <w:br/>
      </w:r>
      <w:r>
        <w:rPr>
          <w:rFonts w:hint="eastAsia"/>
        </w:rPr>
        <w:t>　　第二节 网编地垫下游行业分析</w:t>
      </w:r>
      <w:r>
        <w:rPr>
          <w:rFonts w:hint="eastAsia"/>
        </w:rPr>
        <w:br/>
      </w:r>
      <w:r>
        <w:rPr>
          <w:rFonts w:hint="eastAsia"/>
        </w:rPr>
        <w:t>　　　　一、网编地垫下游行业分布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四、下游需求对网编地垫行业的影响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网编地垫行业重点企业发展调研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网编地垫重点企业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网编地垫重点企业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网编地垫重点企业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网编地垫重点企业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网编地垫重点企业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网编地垫重点企业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2026年中国网编地垫产业市场竞争格局分析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2026年中国网编地垫产业竞争现状分析</w:t>
      </w:r>
      <w:r>
        <w:rPr>
          <w:rFonts w:hint="eastAsia"/>
        </w:rPr>
        <w:br/>
      </w:r>
      <w:r>
        <w:rPr>
          <w:rFonts w:hint="eastAsia"/>
        </w:rPr>
        <w:t>　　　　一、网编地垫竞争力分析</w:t>
      </w:r>
      <w:r>
        <w:rPr>
          <w:rFonts w:hint="eastAsia"/>
        </w:rPr>
        <w:br/>
      </w:r>
      <w:r>
        <w:rPr>
          <w:rFonts w:hint="eastAsia"/>
        </w:rPr>
        <w:t>　　　　二、网编地垫技术竞争分析</w:t>
      </w:r>
      <w:r>
        <w:rPr>
          <w:rFonts w:hint="eastAsia"/>
        </w:rPr>
        <w:br/>
      </w:r>
      <w:r>
        <w:rPr>
          <w:rFonts w:hint="eastAsia"/>
        </w:rPr>
        <w:t>　　　　三、网编地垫价格竞争分析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2026年中国网编地垫产业集中度分析</w:t>
      </w:r>
      <w:r>
        <w:rPr>
          <w:rFonts w:hint="eastAsia"/>
        </w:rPr>
        <w:br/>
      </w:r>
      <w:r>
        <w:rPr>
          <w:rFonts w:hint="eastAsia"/>
        </w:rPr>
        <w:t>　　　　一、网编地垫市场集中度分析</w:t>
      </w:r>
      <w:r>
        <w:rPr>
          <w:rFonts w:hint="eastAsia"/>
        </w:rPr>
        <w:br/>
      </w:r>
      <w:r>
        <w:rPr>
          <w:rFonts w:hint="eastAsia"/>
        </w:rPr>
        <w:t>　　　　二、网编地垫企业集中度分析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2026-2032年提高网编地垫企业竞争力的策略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网编地垫行业投资风险预警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2026年影响网编地垫行业发展的主要因素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一、影响网编地垫行业运行的有利因素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二、影响网编地垫行业运行的稳定因素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三、影响网编地垫行业运行的不利因素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四、我国网编地垫行业发展面临的挑战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五、我国网编地垫行业发展面临的机遇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对网编地垫行业投资风险预警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一、2026-2032年网编地垫行业市场风险及控制策略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二、2026-2032年网编地垫行业政策风险及控制策略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三、2026-2032年网编地垫行业经营风险及控制策略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四、2026-2032年网编地垫同业竞争风险及控制策略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五、2026-2032年网编地垫行业其他风险及控制策略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网编地垫行业发展趋势与投资规划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2026-2032年网编地垫市场发展潜力分析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2026-2032年网编地垫行业发展趋势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2026-2032年网编地垫行业投资前景研究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[.中.智.林]对我国网编地垫品牌的战略思考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二、网编地垫实施品牌战略的意义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三、网编地垫企业品牌的现状分析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四、我国网编地垫企业的品牌战略</w:t>
      </w:r>
      <w:r>
        <w:rPr>
          <w:rFonts w:hint="eastAsia"/>
        </w:rPr>
        <w:br/>
      </w:r>
      <w:r>
        <w:rPr>
          <w:rFonts w:hint="eastAsia"/>
        </w:rPr>
        <w:t>　　　　五、网编地垫品牌战略管理的策略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网编地垫行业历程</w:t>
      </w:r>
      <w:r>
        <w:rPr>
          <w:rFonts w:hint="eastAsia"/>
        </w:rPr>
        <w:br/>
      </w:r>
      <w:r>
        <w:rPr>
          <w:rFonts w:hint="eastAsia"/>
        </w:rPr>
        <w:t>　　图表 网编地垫行业生命周期</w:t>
      </w:r>
      <w:r>
        <w:rPr>
          <w:rFonts w:hint="eastAsia"/>
        </w:rPr>
        <w:br/>
      </w:r>
      <w:r>
        <w:rPr>
          <w:rFonts w:hint="eastAsia"/>
        </w:rPr>
        <w:t>　　图表 网编地垫行业产业链分析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2020-2025年网编地垫行业市场容量分析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2020-2025年中国网编地垫市场需求量及增速统计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2025年中国网编地垫行业需求领域分布格局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2020-2025年中国网编地垫进口数量分析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2020-2025年中国网编地垫进口金额分析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2020-2025年中国网编地垫出口数量分析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2020-2025年中国网编地垫出口金额分析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2025年中国网编地垫进口国家及地区分析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2025年中国网编地垫出口国家及地区分析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2020-2025年中国网编地垫行业企业平均规模情况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**地区网编地垫市场规模及增长情况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**地区网编地垫行业市场需求情况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**地区网编地垫市场规模及增长情况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**地区网编地垫行业市场需求情况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**地区网编地垫市场规模及增长情况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**地区网编地垫行业市场需求情况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**地区网编地垫市场规模及增长情况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**地区网编地垫行业市场需求情况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网编地垫重点企业（一）基本信息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网编地垫重点企业（一）经营情况分析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网编地垫重点企业（一）主要经济指标情况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网编地垫重点企业（二）经营情况分析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网编地垫重点企业（二）主要经济指标情况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网编地垫重点企业（二）盈利能力情况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网编地垫重点企业（三）经营情况分析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网编地垫重点企业（三）主要经济指标情况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网编地垫重点企业（三）成长能力情况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2026-2032年中国网编地垫行业产能预测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2026-2032年中国网编地垫行业产量预测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2026-2032年中国网编地垫市场需求量预测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2026-2032年中国网编地垫行业供需平衡预测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2026-2032年中国网编地垫行业市场容量预测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2026-2032年中国网编地垫行业市场规模预测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2026年中国网编地垫市场前景分析</w:t>
      </w:r>
      <w:r>
        <w:rPr>
          <w:rFonts w:hint="eastAsia"/>
        </w:rPr>
        <w:br/>
      </w:r>
      <w:r>
        <w:rPr>
          <w:rFonts w:hint="eastAsia"/>
        </w:rPr>
        <w:t>　　图表 2026年中国网编地垫发展趋势预测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b82c6b3c4984" w:history="1">
        <w:r>
          <w:rPr>
            <w:rStyle w:val="Hyperlink"/>
          </w:rPr>
          <w:t>2026-2032年中国网编地垫市场现状与前景趋势预测报告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b82c6b3c4984" w:history="1">
        <w:r>
          <w:rPr>
            <w:rStyle w:val="Hyperlink"/>
          </w:rPr>
          <w:t>https://www.20087.com/3/80/WangBianDiDianHangYeQianJingFenXi.html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热点：手工编织沙发垫、编地垫视频教程、地垫视频教程、编织地垫diy、网格地垫编织教程、编织地垫用什么线、地垫的编织简单方法、地垫手工编织教程、纯羊毛手工地毯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1433a6ce4555" w:history="1">
      <w:r>
        <w:rPr>
          <w:rStyle w:val="Hyperlink"/>
        </w:rPr>
        <w:t>2026-2032年中国网编地垫市场现状与前景趋势预测报告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angBianDiDianHangYeQianJingFenXi.html" TargetMode="External" Id="R24cfb82c6b3c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angBianDiDianHangYeQianJingFenXi.html" TargetMode="External" Id="Rddb41433a6c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2026-07-16T23:31:37Z</dcterms:created>
  <dcterms:modified xsi:type="dcterms:W3CDTF">2026-07-17T00:31:37Z</dcterms:modified>
  <dc:subject>2026-2032年中国网编地垫市场现状与前景趋势预测报告</dc:subject>
  <dc:title>2026-2032年中国网编地垫市场现状与前景趋势预测报告</dc:title>
  <cp:keywords>2026-2032年中国网编地垫市场现状与前景趋势预测报告</cp:keywords>
  <dc:description>2026-2032年中国网编地垫市场现状与前景趋势预测报告</dc:description>
</cp:coreProperties>
</file>