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d99abe75f94305" w:history="1">
              <w:r>
                <w:rPr>
                  <w:rStyle w:val="Hyperlink"/>
                </w:rPr>
                <w:t>2023-2029年中国保鲜膜行业发展研究与趋势预测报告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d99abe75f94305" w:history="1">
              <w:r>
                <w:rPr>
                  <w:rStyle w:val="Hyperlink"/>
                </w:rPr>
                <w:t>2023-2029年中国保鲜膜行业发展研究与趋势预测报告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d99abe75f94305" w:history="1">
                <w:r>
                  <w:rPr>
                    <w:rStyle w:val="Hyperlink"/>
                  </w:rPr>
                  <w:t>https://www.20087.com/5/00/BaoXianMoShiChangQianJing.html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膜是一种用于包裹食物以保持其新鲜度和卫生的薄膜材料，广泛应用于家庭和餐饮行业。近年来，随着消费者对食品安全和环保意识的提高，保鲜膜的材料和生产工艺不断改进。目前，保鲜膜不仅在材料上更加多样化，如采用聚乙烯（PE）、聚氯乙烯（PVC）等不同材质，提高了产品的性能和适用范围，还在环保性能上有所提升，通过采用可降解材料和减少厚度，降低了对环境的影响。此外，随着新材料技术的应用，保鲜膜的功能性也得到增强，如加入抗菌成分，提高保鲜效果。</w:t>
      </w:r>
      <w:r>
        <w:rPr>
          <w:rFonts w:hint="eastAsia"/>
        </w:rPr>
        <w:br/>
      </w:r>
      <w:r>
        <w:rPr>
          <w:rFonts w:hint="eastAsia"/>
        </w:rPr>
        <w:t>　　未来，保鲜膜的发展将更加注重环保化与功能性。一方面，随着环保法规的趋严，未来的保鲜膜将更加环保化，通过开发新型可降解材料和优化生产工艺，减少对环境的污染。另一方面，随着消费者对食品保鲜需求的增长，未来的保鲜膜将更加功能性，通过添加智能感应材料，实现对食品新鲜度的实时监测，提高保鲜效果。此外，随着智能包装技术的发展，未来的保鲜膜还将集成更多智能功能，如RFID标签和二维码，提供食品追溯和信息查询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d99abe75f94305" w:history="1">
        <w:r>
          <w:rPr>
            <w:rStyle w:val="Hyperlink"/>
          </w:rPr>
          <w:t>2023-2029年中国保鲜膜行业发展研究与趋势预测报告</w:t>
        </w:r>
      </w:hyperlink>
      <w:r>
        <w:rPr>
          <w:rFonts w:hint="eastAsia"/>
        </w:rPr>
        <w:t>》基于国家统计局、保鲜膜相关协会等渠道的资料数据，全方位剖析了保鲜膜行业的现状与市场需求，详细探讨了保鲜膜市场规模、产业链构成及价格动态，并针对保鲜膜各细分市场进行了分析。同时，保鲜膜报告还对市场前景、发展趋势进行了科学预测，评估了行业内品牌竞争格局、市场集中度以及保鲜膜重点企业的表现。此外，保鲜膜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保鲜膜产业市场概述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2022-2023年全球保鲜膜市场现状及发展趋势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全球保鲜膜市场现状及发展趋势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一、全球保鲜膜产业竞争现状</w:t>
      </w:r>
      <w:r>
        <w:rPr>
          <w:rFonts w:hint="eastAsia"/>
        </w:rPr>
        <w:br/>
      </w:r>
      <w:r>
        <w:rPr>
          <w:rFonts w:hint="eastAsia"/>
        </w:rPr>
        <w:t>　　　　二、全球保鲜膜产业投资状况</w:t>
      </w:r>
      <w:r>
        <w:rPr>
          <w:rFonts w:hint="eastAsia"/>
        </w:rPr>
        <w:br/>
      </w:r>
      <w:r>
        <w:rPr>
          <w:rFonts w:hint="eastAsia"/>
        </w:rPr>
        <w:t>　　　　三、全球保鲜膜产业市场发展趋势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全球主要国家保鲜膜市场现状及发展趋势</w:t>
      </w:r>
      <w:r>
        <w:rPr>
          <w:rFonts w:hint="eastAsia"/>
        </w:rPr>
        <w:br/>
      </w:r>
      <w:r>
        <w:rPr>
          <w:rFonts w:hint="eastAsia"/>
        </w:rPr>
        <w:t>　　　　一、A国家地区保鲜膜市场现状及发展趋势</w:t>
      </w:r>
      <w:r>
        <w:rPr>
          <w:rFonts w:hint="eastAsia"/>
        </w:rPr>
        <w:br/>
      </w:r>
      <w:r>
        <w:rPr>
          <w:rFonts w:hint="eastAsia"/>
        </w:rPr>
        <w:t>　　　　　　1. 产业市场环境分析</w:t>
      </w:r>
      <w:r>
        <w:rPr>
          <w:rFonts w:hint="eastAsia"/>
        </w:rPr>
        <w:br/>
      </w:r>
      <w:r>
        <w:rPr>
          <w:rFonts w:hint="eastAsia"/>
        </w:rPr>
        <w:t>　　　　　　2. 2018-2023年保鲜膜产业市场规模状况</w:t>
      </w:r>
      <w:r>
        <w:rPr>
          <w:rFonts w:hint="eastAsia"/>
        </w:rPr>
        <w:br/>
      </w:r>
      <w:r>
        <w:rPr>
          <w:rFonts w:hint="eastAsia"/>
        </w:rPr>
        <w:t>　　　　　　3. 2018-2023年保鲜膜产业投资状况</w:t>
      </w:r>
      <w:r>
        <w:rPr>
          <w:rFonts w:hint="eastAsia"/>
        </w:rPr>
        <w:br/>
      </w:r>
      <w:r>
        <w:rPr>
          <w:rFonts w:hint="eastAsia"/>
        </w:rPr>
        <w:t>　　　　　　4. 产业竞争优劣势及发展趋势分析</w:t>
      </w:r>
      <w:r>
        <w:rPr>
          <w:rFonts w:hint="eastAsia"/>
        </w:rPr>
        <w:br/>
      </w:r>
      <w:r>
        <w:rPr>
          <w:rFonts w:hint="eastAsia"/>
        </w:rPr>
        <w:t>　　　　　　…….</w:t>
      </w:r>
      <w:r>
        <w:rPr>
          <w:rFonts w:hint="eastAsia"/>
        </w:rPr>
        <w:br/>
      </w:r>
      <w:r>
        <w:rPr>
          <w:rFonts w:hint="eastAsia"/>
        </w:rPr>
        <w:t>　　第三节 全球主要国家地区保鲜膜产业现状及产业转移</w:t>
      </w:r>
      <w:r>
        <w:rPr>
          <w:rFonts w:hint="eastAsia"/>
        </w:rPr>
        <w:br/>
      </w:r>
      <w:r>
        <w:rPr>
          <w:rFonts w:hint="eastAsia"/>
        </w:rPr>
        <w:t>　　　　一、A国家产业发展状况与产业分布概况</w:t>
      </w:r>
      <w:r>
        <w:rPr>
          <w:rFonts w:hint="eastAsia"/>
        </w:rPr>
        <w:br/>
      </w:r>
      <w:r>
        <w:rPr>
          <w:rFonts w:hint="eastAsia"/>
        </w:rPr>
        <w:t>　　　　　　1. 产业发展概况</w:t>
      </w:r>
      <w:r>
        <w:rPr>
          <w:rFonts w:hint="eastAsia"/>
        </w:rPr>
        <w:br/>
      </w:r>
      <w:r>
        <w:rPr>
          <w:rFonts w:hint="eastAsia"/>
        </w:rPr>
        <w:t>　　　　　　2. 产业结构</w:t>
      </w:r>
      <w:r>
        <w:rPr>
          <w:rFonts w:hint="eastAsia"/>
        </w:rPr>
        <w:br/>
      </w:r>
      <w:r>
        <w:rPr>
          <w:rFonts w:hint="eastAsia"/>
        </w:rPr>
        <w:t>　　　　　　3. 产业布局变化</w:t>
      </w:r>
      <w:r>
        <w:rPr>
          <w:rFonts w:hint="eastAsia"/>
        </w:rPr>
        <w:br/>
      </w:r>
      <w:r>
        <w:rPr>
          <w:rFonts w:hint="eastAsia"/>
        </w:rPr>
        <w:t>　　　　　　……..</w:t>
      </w:r>
      <w:r>
        <w:rPr>
          <w:rFonts w:hint="eastAsia"/>
        </w:rPr>
        <w:br/>
      </w:r>
      <w:r>
        <w:rPr>
          <w:rFonts w:hint="eastAsia"/>
        </w:rPr>
        <w:t>　　第四节 全球保鲜膜市场经营模式现状及发展趋势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中国保鲜膜产业链发展状况分析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中国保鲜膜产业发展分析</w:t>
      </w:r>
      <w:r>
        <w:rPr>
          <w:rFonts w:hint="eastAsia"/>
        </w:rPr>
        <w:br/>
      </w:r>
      <w:r>
        <w:rPr>
          <w:rFonts w:hint="eastAsia"/>
        </w:rPr>
        <w:t>　　第一节 中国保鲜膜产业发展现状</w:t>
      </w:r>
      <w:r>
        <w:rPr>
          <w:rFonts w:hint="eastAsia"/>
        </w:rPr>
        <w:br/>
      </w:r>
      <w:r>
        <w:rPr>
          <w:rFonts w:hint="eastAsia"/>
        </w:rPr>
        <w:t>　　第二节 中国保鲜膜产业国际地位现状</w:t>
      </w:r>
      <w:r>
        <w:rPr>
          <w:rFonts w:hint="eastAsia"/>
        </w:rPr>
        <w:br/>
      </w:r>
      <w:r>
        <w:rPr>
          <w:rFonts w:hint="eastAsia"/>
        </w:rPr>
        <w:t>　　第三节 中国保鲜膜产业经济运行现状</w:t>
      </w:r>
      <w:r>
        <w:rPr>
          <w:rFonts w:hint="eastAsia"/>
        </w:rPr>
        <w:br/>
      </w:r>
      <w:r>
        <w:rPr>
          <w:rFonts w:hint="eastAsia"/>
        </w:rPr>
        <w:t>　　第四节 中国保鲜膜产业运营模式现状</w:t>
      </w:r>
      <w:r>
        <w:rPr>
          <w:rFonts w:hint="eastAsia"/>
        </w:rPr>
        <w:br/>
      </w:r>
      <w:r>
        <w:rPr>
          <w:rFonts w:hint="eastAsia"/>
        </w:rPr>
        <w:t>　　第五节 中国保鲜膜产业存在的问题及发展策略分析</w:t>
      </w:r>
      <w:r>
        <w:rPr>
          <w:rFonts w:hint="eastAsia"/>
        </w:rPr>
        <w:br/>
      </w:r>
      <w:r>
        <w:rPr>
          <w:rFonts w:hint="eastAsia"/>
        </w:rPr>
        <w:t>　　第六节 中国保鲜膜产业发展趋势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中国保鲜膜市场现状及发展趋势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中国保鲜膜市场供给状况</w:t>
      </w:r>
      <w:r>
        <w:rPr>
          <w:rFonts w:hint="eastAsia"/>
        </w:rPr>
        <w:br/>
      </w:r>
      <w:r>
        <w:rPr>
          <w:rFonts w:hint="eastAsia"/>
        </w:rPr>
        <w:t>　　第二节 中国保鲜膜市场需求状况</w:t>
      </w:r>
      <w:r>
        <w:rPr>
          <w:rFonts w:hint="eastAsia"/>
        </w:rPr>
        <w:br/>
      </w:r>
      <w:r>
        <w:rPr>
          <w:rFonts w:hint="eastAsia"/>
        </w:rPr>
        <w:t>　　第三节 中国保鲜膜市场结构状况</w:t>
      </w:r>
      <w:r>
        <w:rPr>
          <w:rFonts w:hint="eastAsia"/>
        </w:rPr>
        <w:br/>
      </w:r>
      <w:r>
        <w:rPr>
          <w:rFonts w:hint="eastAsia"/>
        </w:rPr>
        <w:t>　　第四节 中国保鲜膜市场存在的问题及发展策略分析</w:t>
      </w:r>
      <w:r>
        <w:rPr>
          <w:rFonts w:hint="eastAsia"/>
        </w:rPr>
        <w:br/>
      </w:r>
      <w:r>
        <w:rPr>
          <w:rFonts w:hint="eastAsia"/>
        </w:rPr>
        <w:t>　　第五节 中国保鲜膜市场发展潜力及发展趋势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中国保鲜膜产业基本竞争战略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四、保鲜膜产业该战略的SWOT分析</w:t>
      </w:r>
      <w:r>
        <w:rPr>
          <w:rFonts w:hint="eastAsia"/>
        </w:rPr>
        <w:br/>
      </w:r>
      <w:r>
        <w:rPr>
          <w:rFonts w:hint="eastAsia"/>
        </w:rPr>
        <w:t>　　　　五、保鲜膜产业该战略的典型企业分析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中国保鲜膜产业市场竞争分析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中国保鲜膜产业市场营销策略竞争分析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国外领先企业在中国保鲜膜产业市场竞争策略研究</w:t>
      </w:r>
      <w:r>
        <w:rPr>
          <w:rFonts w:hint="eastAsia"/>
        </w:rPr>
        <w:br/>
      </w:r>
      <w:r>
        <w:rPr>
          <w:rFonts w:hint="eastAsia"/>
        </w:rPr>
        <w:t>　　第一节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中国保鲜膜产业市场发展预测</w:t>
      </w:r>
      <w:r>
        <w:rPr>
          <w:rFonts w:hint="eastAsia"/>
        </w:rPr>
        <w:br/>
      </w:r>
      <w:r>
        <w:rPr>
          <w:rFonts w:hint="eastAsia"/>
        </w:rPr>
        <w:t>　　第一节 中国保鲜膜产业发展环境预测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中国保鲜膜市场发展预测</w:t>
      </w:r>
      <w:r>
        <w:rPr>
          <w:rFonts w:hint="eastAsia"/>
        </w:rPr>
        <w:br/>
      </w:r>
      <w:r>
        <w:rPr>
          <w:rFonts w:hint="eastAsia"/>
        </w:rPr>
        <w:t>　　　　一、2023-2029年中国保鲜膜市场需求预测</w:t>
      </w:r>
      <w:r>
        <w:rPr>
          <w:rFonts w:hint="eastAsia"/>
        </w:rPr>
        <w:br/>
      </w:r>
      <w:r>
        <w:rPr>
          <w:rFonts w:hint="eastAsia"/>
        </w:rPr>
        <w:t>　　　　二、2023-2029年中国保鲜膜市场结构预测</w:t>
      </w:r>
      <w:r>
        <w:rPr>
          <w:rFonts w:hint="eastAsia"/>
        </w:rPr>
        <w:br/>
      </w:r>
      <w:r>
        <w:rPr>
          <w:rFonts w:hint="eastAsia"/>
        </w:rPr>
        <w:t>　　　　三、2023-2029年中国保鲜膜市场集中度预测</w:t>
      </w:r>
      <w:r>
        <w:rPr>
          <w:rFonts w:hint="eastAsia"/>
        </w:rPr>
        <w:br/>
      </w:r>
      <w:r>
        <w:rPr>
          <w:rFonts w:hint="eastAsia"/>
        </w:rPr>
        <w:t>　　　　四、2023-2029年中国保鲜膜市场供给预测</w:t>
      </w:r>
      <w:r>
        <w:rPr>
          <w:rFonts w:hint="eastAsia"/>
        </w:rPr>
        <w:br/>
      </w:r>
      <w:r>
        <w:rPr>
          <w:rFonts w:hint="eastAsia"/>
        </w:rPr>
        <w:t>　　　　五、2023-2029年中国保鲜膜市场价格预测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中国保鲜膜产业市场投资机会与风险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中国保鲜膜产业市场投资优势分析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中国保鲜膜产业市场投资劣势分析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中国保鲜膜产业市场投资机会分析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中国保鲜膜产业市场投资风险分析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中国保鲜膜产业市场竞争策略建议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中国保鲜膜产业竞争战略建议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中智.林.－中国保鲜膜市场竞争策略建议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d99abe75f94305" w:history="1">
        <w:r>
          <w:rPr>
            <w:rStyle w:val="Hyperlink"/>
          </w:rPr>
          <w:t>2023-2029年中国保鲜膜行业发展研究与趋势预测报告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d99abe75f94305" w:history="1">
        <w:r>
          <w:rPr>
            <w:rStyle w:val="Hyperlink"/>
          </w:rPr>
          <w:t>https://www.20087.com/5/00/BaoXianMoShiChangQianJing.html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5891a3d05d4b97" w:history="1">
      <w:r>
        <w:rPr>
          <w:rStyle w:val="Hyperlink"/>
        </w:rPr>
        <w:t>2023-2029年中国保鲜膜行业发展研究与趋势预测报告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BaoXianMoShiChangQianJing.html" TargetMode="External" Id="Rbbd99abe75f943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BaoXianMoShiChangQianJing.html" TargetMode="External" Id="R945891a3d05d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2022-11-29T23:25:00Z</dcterms:created>
  <dcterms:modified xsi:type="dcterms:W3CDTF">2022-11-30T00:25:00Z</dcterms:modified>
  <dc:subject>2023-2029年中国保鲜膜行业发展研究与趋势预测报告</dc:subject>
  <dc:title>2023-2029年中国保鲜膜行业发展研究与趋势预测报告</dc:title>
  <cp:keywords>2023-2029年中国保鲜膜行业发展研究与趋势预测报告</cp:keywords>
  <dc:description>2023-2029年中国保鲜膜行业发展研究与趋势预测报告</dc:description>
</cp:coreProperties>
</file>