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6ca52bddc47f5" w:history="1">
              <w:r>
                <w:rPr>
                  <w:rStyle w:val="Hyperlink"/>
                </w:rPr>
                <w:t>中国壁挂式智能镜市场研究分析与前景趋势报告（2026-2032年）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6ca52bddc47f5" w:history="1">
              <w:r>
                <w:rPr>
                  <w:rStyle w:val="Hyperlink"/>
                </w:rPr>
                <w:t>中国壁挂式智能镜市场研究分析与前景趋势报告（2026-2032年）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6ca52bddc47f5" w:history="1">
                <w:r>
                  <w:rPr>
                    <w:rStyle w:val="Hyperlink"/>
                  </w:rPr>
                  <w:t>https://www.20087.com/5/20/BiGuaShiZhiNengJingQianJing.html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智能镜是一种集成了高清显示面板、触控交互模块、环境传感器及智能语音系统的创新型家居与商业终端设备。壁挂式智能镜在保留传统镜面反射功能的基础上，通过内置的微型投影或背光显示技术，将天气资讯、日程管理、健康监测及影音娱乐等信息无缝叠加于镜面之上，实现了物理空间与数字信息的深度融合。在当前的发展阶段，壁挂式智能镜已广泛应用于高端卫浴、智能衣帽间、酒店客房及商业展示等场景。随着物联网与智能家居生态的成熟，智能镜的交互体验持续优化，支持手势控制、面部识别及多设备联动，成为全屋智能控制的重要入口。同时，产品在光学镀膜与防雾加热技术上不断迭代，确保了在复杂温湿度环境下的显示清晰度与使用安全性。</w:t>
      </w:r>
      <w:r>
        <w:rPr>
          <w:rFonts w:hint="eastAsia"/>
        </w:rPr>
        <w:br/>
      </w:r>
      <w:r>
        <w:rPr>
          <w:rFonts w:hint="eastAsia"/>
        </w:rPr>
        <w:t>　　未来，壁挂式智能镜将向着无感化健康监测与个性化情感交互方向演进。市场调研网指出，在健康领域，智能镜将集成非接触式生物识别传感器，通过面部微血管血流分析及皮肤状态检测，提供心率、血氧、疲劳度及肤质评估等实时健康报告，成为家庭日常健康管理的前哨站。在显示技术上，透明导电涂层与柔性OLED技术的结合，将推动智能镜向更轻薄、更高分辨率及全镜面显示方向升级，消除传统边框的视觉割裂感。此外，随着人工智能大模型的接入，智能镜将具备更强的语义理解与主动服务能力，能够根据用户的生活习惯与情绪状态，主动推送个性化内容或调节环境光效。整体而言，壁挂式智能镜将在材料科学与AI技术的协同下，从单一的显示终端蜕变为懂用户、有温度的智能生活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6ca52bddc47f5" w:history="1">
        <w:r>
          <w:rPr>
            <w:rStyle w:val="Hyperlink"/>
          </w:rPr>
          <w:t>中国壁挂式智能镜市场研究分析与前景趋势报告（2026-2032年）</w:t>
        </w:r>
      </w:hyperlink>
      <w:r>
        <w:rPr>
          <w:rFonts w:hint="eastAsia"/>
        </w:rPr>
        <w:t>》，2025年壁挂式智能镜行业市场规模达 亿元，预计2032年市场规模将达 亿元，期间年均复合增长率（CAGR）达 %。报告以专业视角，系统分析了壁挂式智能镜行业的市场规模、价格动态及产业链结构，梳理了不同壁挂式智能镜细分领域的发展现状。报告从壁挂式智能镜技术路径、供需关系等维度，客观呈现了壁挂式智能镜领域的技术成熟度与创新方向，并对中期市场前景作出合理预测，同时评估了壁挂式智能镜重点企业的市场表现、品牌竞争力和行业集中度。报告还结合政策环境与消费升级趋势，识别了壁挂式智能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壁挂式智能镜行业相关概述</w:t>
      </w:r>
      <w:r>
        <w:rPr>
          <w:rFonts w:hint="eastAsia"/>
        </w:rPr>
        <w:br/>
      </w:r>
      <w:r>
        <w:rPr>
          <w:rFonts w:hint="eastAsia"/>
        </w:rPr>
        <w:t>　　　　一、壁挂式智能镜行业定义及特点</w:t>
      </w:r>
      <w:r>
        <w:rPr>
          <w:rFonts w:hint="eastAsia"/>
        </w:rPr>
        <w:br/>
      </w:r>
      <w:r>
        <w:rPr>
          <w:rFonts w:hint="eastAsia"/>
        </w:rPr>
        <w:t>　　　　　　1、壁挂式智能镜行业定义</w:t>
      </w:r>
      <w:r>
        <w:rPr>
          <w:rFonts w:hint="eastAsia"/>
        </w:rPr>
        <w:br/>
      </w:r>
      <w:r>
        <w:rPr>
          <w:rFonts w:hint="eastAsia"/>
        </w:rPr>
        <w:t>　　　　　　2、壁挂式智能镜行业特点</w:t>
      </w:r>
      <w:r>
        <w:rPr>
          <w:rFonts w:hint="eastAsia"/>
        </w:rPr>
        <w:br/>
      </w:r>
      <w:r>
        <w:rPr>
          <w:rFonts w:hint="eastAsia"/>
        </w:rPr>
        <w:t>　　　　二、壁挂式智能镜行业经营模式分析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1、壁挂式智能镜生产模式</w:t>
      </w:r>
      <w:r>
        <w:rPr>
          <w:rFonts w:hint="eastAsia"/>
        </w:rPr>
        <w:br/>
      </w:r>
      <w:r>
        <w:rPr>
          <w:rFonts w:hint="eastAsia"/>
        </w:rPr>
        <w:t>　　　　　　2、壁挂式智能镜采购模式</w:t>
      </w:r>
      <w:r>
        <w:rPr>
          <w:rFonts w:hint="eastAsia"/>
        </w:rPr>
        <w:br/>
      </w:r>
      <w:r>
        <w:rPr>
          <w:rFonts w:hint="eastAsia"/>
        </w:rPr>
        <w:t>　　　　　　3、壁挂式智能镜销售模式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2026年中国壁挂式智能镜行业发展环境分析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壁挂式智能镜经济环境分析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壁挂式智能镜政策环境分析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2025-2026年壁挂式智能镜行业技术发展现状及趋势分析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壁挂式智能镜行业技术发展现状分析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国内外壁挂式智能镜行业技术差异与原因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壁挂式智能镜行业技术发展方向、趋势预测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提升壁挂式智能镜行业技术能力策略建议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2026年世界壁挂式智能镜行业市场运行形势分析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2026年全球壁挂式智能镜行业发展概况</w:t>
      </w:r>
      <w:r>
        <w:rPr>
          <w:rFonts w:hint="eastAsia"/>
        </w:rPr>
        <w:br/>
      </w:r>
      <w:r>
        <w:rPr>
          <w:rFonts w:hint="eastAsia"/>
        </w:rPr>
        <w:t>　　第二节 世界壁挂式智能镜行业发展走势</w:t>
      </w:r>
      <w:r>
        <w:rPr>
          <w:rFonts w:hint="eastAsia"/>
        </w:rPr>
        <w:br/>
      </w:r>
      <w:r>
        <w:rPr>
          <w:rFonts w:hint="eastAsia"/>
        </w:rPr>
        <w:t>　　　　一、全球壁挂式智能镜行业市场分布情况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二、全球壁挂式智能镜行业发展趋势分析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全球壁挂式智能镜行业重点国家和区域分析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中国壁挂式智能镜行业市场供需状况分析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中国壁挂式智能镜行业市场规模情况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中国壁挂式智能镜行业盈利情况分析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中国壁挂式智能镜行业市场需求状况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一、2020-2025年壁挂式智能镜行业市场需求情况</w:t>
      </w:r>
      <w:r>
        <w:rPr>
          <w:rFonts w:hint="eastAsia"/>
        </w:rPr>
        <w:br/>
      </w:r>
      <w:r>
        <w:rPr>
          <w:rFonts w:hint="eastAsia"/>
        </w:rPr>
        <w:t>　　　　二、壁挂式智能镜行业市场需求特点分析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三、2026-2032年壁挂式智能镜行业市场需求预测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中国壁挂式智能镜行业产量情况分析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一、2020-2025年壁挂式智能镜行业产量统计分析</w:t>
      </w:r>
      <w:r>
        <w:rPr>
          <w:rFonts w:hint="eastAsia"/>
        </w:rPr>
        <w:br/>
      </w:r>
      <w:r>
        <w:rPr>
          <w:rFonts w:hint="eastAsia"/>
        </w:rPr>
        <w:t>　　　　二、壁挂式智能镜行业区域产量分析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三、2026-2032年壁挂式智能镜行业产量预测分析</w:t>
      </w:r>
      <w:r>
        <w:rPr>
          <w:rFonts w:hint="eastAsia"/>
        </w:rPr>
        <w:br/>
      </w:r>
      <w:r>
        <w:rPr>
          <w:rFonts w:hint="eastAsia"/>
        </w:rPr>
        <w:t>　　第五节 壁挂式智能镜行业市场供需平衡状况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中国壁挂式智能镜行业进出口情况分析预测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2020-2025年中国壁挂式智能镜行业进出口情况分析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一、2020-2025年中国壁挂式智能镜行业进口分析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二、2020-2025年中国壁挂式智能镜行业出口分析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2026-2032年中国壁挂式智能镜行业进出口情况预测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一、2026-2032年中国壁挂式智能镜行业进口预测分析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二、2026-2032年中国壁挂式智能镜行业出口预测分析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影响壁挂式智能镜行业进出口变化的主要原因分析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2020-2025年中国壁挂式智能镜行业重点地区调研分析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一、中国壁挂式智能镜行业重点区域市场结构调研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二、**地区壁挂式智能镜市场调研分析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三、**地区壁挂式智能镜市场调研分析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四、**地区壁挂式智能镜市场调研分析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五、**地区壁挂式智能镜市场调研分析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六、**地区壁挂式智能镜市场调研分析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壁挂式智能镜行业细分产品市场调研分析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中国壁挂式智能镜行业市场行情分析预测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壁挂式智能镜价格影响因素分析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2020-2025年中国壁挂式智能镜市场价格趋向分析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2026-2032年中国壁挂式智能镜市场价格趋向预测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壁挂式智能镜行业上、下游市场分析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壁挂式智能镜行业上游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壁挂式智能镜行业下游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壁挂式智能镜行业竞争格局分析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壁挂式智能镜行业集中度分析</w:t>
      </w:r>
      <w:r>
        <w:rPr>
          <w:rFonts w:hint="eastAsia"/>
        </w:rPr>
        <w:br/>
      </w:r>
      <w:r>
        <w:rPr>
          <w:rFonts w:hint="eastAsia"/>
        </w:rPr>
        <w:t>　　　　一、壁挂式智能镜市场集中度分析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二、壁挂式智能镜企业集中度分析</w:t>
      </w:r>
      <w:r>
        <w:rPr>
          <w:rFonts w:hint="eastAsia"/>
        </w:rPr>
        <w:br/>
      </w:r>
      <w:r>
        <w:rPr>
          <w:rFonts w:hint="eastAsia"/>
        </w:rPr>
        <w:t>　　　　三、壁挂式智能镜区域集中度分析</w:t>
      </w:r>
      <w:r>
        <w:rPr>
          <w:rFonts w:hint="eastAsia"/>
        </w:rPr>
        <w:br/>
      </w:r>
      <w:r>
        <w:rPr>
          <w:rFonts w:hint="eastAsia"/>
        </w:rPr>
        <w:t>　　第二节 壁挂式智能镜行业竞争格局分析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一、2026年壁挂式智能镜行业竞争分析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二、2026年中外壁挂式智能镜产品竞争分析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三、2020-2025年中国壁挂式智能镜市场竞争分析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四、2026-2032年国内主要壁挂式智能镜企业动向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壁挂式智能镜行业重点企业发展调研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壁挂式智能镜重点企业（一）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壁挂式智能镜重点企业（二）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壁挂式智能镜重点企业（三）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壁挂式智能镜重点企业（四）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壁挂式智能镜重点企业（五）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壁挂式智能镜重点企业（六）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壁挂式智能镜企业发展策略分析</w:t>
      </w:r>
      <w:r>
        <w:rPr>
          <w:rFonts w:hint="eastAsia"/>
        </w:rPr>
        <w:br/>
      </w:r>
      <w:r>
        <w:rPr>
          <w:rFonts w:hint="eastAsia"/>
        </w:rPr>
        <w:t>　　第一节 壁挂式智能镜市场策略分析</w:t>
      </w:r>
      <w:r>
        <w:rPr>
          <w:rFonts w:hint="eastAsia"/>
        </w:rPr>
        <w:br/>
      </w:r>
      <w:r>
        <w:rPr>
          <w:rFonts w:hint="eastAsia"/>
        </w:rPr>
        <w:t>　　　　一、壁挂式智能镜价格策略分析</w:t>
      </w:r>
      <w:r>
        <w:rPr>
          <w:rFonts w:hint="eastAsia"/>
        </w:rPr>
        <w:br/>
      </w:r>
      <w:r>
        <w:rPr>
          <w:rFonts w:hint="eastAsia"/>
        </w:rPr>
        <w:t>　　　　二、壁挂式智能镜渠道策略分析</w:t>
      </w:r>
      <w:r>
        <w:rPr>
          <w:rFonts w:hint="eastAsia"/>
        </w:rPr>
        <w:br/>
      </w:r>
      <w:r>
        <w:rPr>
          <w:rFonts w:hint="eastAsia"/>
        </w:rPr>
        <w:t>　　第二节 壁挂式智能镜销售策略分析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提高壁挂式智能镜企业竞争力的策略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一、提高中国壁挂式智能镜企业核心竞争力的对策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二、壁挂式智能镜企业提升竞争力的主要方向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三、影响壁挂式智能镜企业核心竞争力的因素及提升途径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四、提高壁挂式智能镜企业竞争力的策略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对我国壁挂式智能镜品牌的战略思考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一、壁挂式智能镜实施品牌战略的意义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二、壁挂式智能镜企业品牌的现状分析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三、我国壁挂式智能镜企业的品牌战略</w:t>
      </w:r>
      <w:r>
        <w:rPr>
          <w:rFonts w:hint="eastAsia"/>
        </w:rPr>
        <w:br/>
      </w:r>
      <w:r>
        <w:rPr>
          <w:rFonts w:hint="eastAsia"/>
        </w:rPr>
        <w:t>　　　　四、壁挂式智能镜品牌战略管理的策略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中国壁挂式智能镜行业营销策略分析</w:t>
      </w:r>
      <w:r>
        <w:rPr>
          <w:rFonts w:hint="eastAsia"/>
        </w:rPr>
        <w:br/>
      </w:r>
      <w:r>
        <w:rPr>
          <w:rFonts w:hint="eastAsia"/>
        </w:rPr>
        <w:t>　　第一节 壁挂式智能镜市场推广策略研究分析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一、做好壁挂式智能镜产品导入</w:t>
      </w:r>
      <w:r>
        <w:rPr>
          <w:rFonts w:hint="eastAsia"/>
        </w:rPr>
        <w:br/>
      </w:r>
      <w:r>
        <w:rPr>
          <w:rFonts w:hint="eastAsia"/>
        </w:rPr>
        <w:t>　　　　二、做好壁挂式智能镜产品组合和产品线决策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三、壁挂式智能镜行业城市市场推广策略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壁挂式智能镜行业渠道营销研究分析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一、壁挂式智能镜行业营销环境分析</w:t>
      </w:r>
      <w:r>
        <w:rPr>
          <w:rFonts w:hint="eastAsia"/>
        </w:rPr>
        <w:br/>
      </w:r>
      <w:r>
        <w:rPr>
          <w:rFonts w:hint="eastAsia"/>
        </w:rPr>
        <w:t>　　　　二、壁挂式智能镜行业现存的营销渠道分析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三、壁挂式智能镜行业终端市场营销管理策略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壁挂式智能镜行业营销战略研究分析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一、中国壁挂式智能镜行业有效整合营销策略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二、建立壁挂式智能镜行业厂商的双嬴模式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2026-2032年中国壁挂式智能镜行业前景与风险预测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2026年壁挂式智能镜市场前景分析</w:t>
      </w:r>
      <w:r>
        <w:rPr>
          <w:rFonts w:hint="eastAsia"/>
        </w:rPr>
        <w:br/>
      </w:r>
      <w:r>
        <w:rPr>
          <w:rFonts w:hint="eastAsia"/>
        </w:rPr>
        <w:t>　　第二节 2026年壁挂式智能镜发展趋势预测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2026-2032年中国壁挂式智能镜行业投资特性分析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一、2026-2032年中国壁挂式智能镜行业进入壁垒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二、2026-2032年中国壁挂式智能镜行业盈利模式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三、2026-2032年中国壁挂式智能镜行业盈利因素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2026-2032年中国壁挂式智能镜行业投资机会分析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一、2026-2032年中国壁挂式智能镜细分市场投资机会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二、2026-2032年中国壁挂式智能镜行业区域市场投资潜力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2026-2032年中国壁挂式智能镜行业投资风险分析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一、2026-2032年中国壁挂式智能镜行业市场竞争风险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二、2026-2032年中国壁挂式智能镜行业技术风险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三、2026-2032年中国壁挂式智能镜行业政策风险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四、2026-2032年中国壁挂式智能镜行业进入退出风险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2026-2032年中国壁挂式智能镜行业盈利模式与投资策略分析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国外壁挂式智能镜行业投资现状及经营模式分析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一、境外壁挂式智能镜行业成长情况调查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中国壁挂式智能镜行业商业模式探讨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中国壁挂式智能镜行业投资国际化发展战略分析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中国壁挂式智能镜行业投资策略分析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中国壁挂式智能镜行业资本运作战略选择方案研究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中国壁挂式智能镜行业多元化经营战略的可行性分析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壁挂式智能镜行业历程</w:t>
      </w:r>
      <w:r>
        <w:rPr>
          <w:rFonts w:hint="eastAsia"/>
        </w:rPr>
        <w:br/>
      </w:r>
      <w:r>
        <w:rPr>
          <w:rFonts w:hint="eastAsia"/>
        </w:rPr>
        <w:t>　　图表 壁挂式智能镜行业生命周期</w:t>
      </w:r>
      <w:r>
        <w:rPr>
          <w:rFonts w:hint="eastAsia"/>
        </w:rPr>
        <w:br/>
      </w:r>
      <w:r>
        <w:rPr>
          <w:rFonts w:hint="eastAsia"/>
        </w:rPr>
        <w:t>　　图表 壁挂式智能镜行业产业链分析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2020-2025年壁挂式智能镜行业市场容量分析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2025年中国壁挂式智能镜行业需求领域分布格局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2025年中国壁挂式智能镜进口国家及地区分析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2025年中国壁挂式智能镜出口国家及地区分析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2020-2025年中国壁挂式智能镜行业企业平均规模情况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**地区壁挂式智能镜市场规模及增长情况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**地区壁挂式智能镜行业市场需求情况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**地区壁挂式智能镜市场规模及增长情况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**地区壁挂式智能镜行业市场需求情况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**地区壁挂式智能镜市场规模及增长情况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**地区壁挂式智能镜行业市场需求情况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**地区壁挂式智能镜市场规模及增长情况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**地区壁挂式智能镜行业市场需求情况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壁挂式智能镜重点企业（二）经营情况分析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壁挂式智能镜重点企业（二）主要经济指标情况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壁挂式智能镜重点企业（三）成长能力情况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2026-2032年中国壁挂式智能镜行业产能预测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2026-2032年中国壁挂式智能镜行业产量预测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2026-2032年中国壁挂式智能镜市场需求量预测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2026-2032年中国壁挂式智能镜行业供需平衡预测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2026-2032年中国壁挂式智能镜行业市场容量预测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2026-2032年中国壁挂式智能镜行业市场规模预测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2026年中国壁挂式智能镜市场前景分析</w:t>
      </w:r>
      <w:r>
        <w:rPr>
          <w:rFonts w:hint="eastAsia"/>
        </w:rPr>
        <w:br/>
      </w:r>
      <w:r>
        <w:rPr>
          <w:rFonts w:hint="eastAsia"/>
        </w:rPr>
        <w:t>　　图表 2026年中国壁挂式智能镜发展趋势预测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6ca52bddc47f5" w:history="1">
        <w:r>
          <w:rPr>
            <w:rStyle w:val="Hyperlink"/>
          </w:rPr>
          <w:t>中国壁挂式智能镜市场研究分析与前景趋势报告（2026-2032年）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6ca52bddc47f5" w:history="1">
        <w:r>
          <w:rPr>
            <w:rStyle w:val="Hyperlink"/>
          </w:rPr>
          <w:t>https://www.20087.com/5/20/BiGuaShiZhiNengJingQianJing.html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热点：智能镜怎么挂、智能镜安装视频教程、壁挂镜安装、壁挂式镜子怎么安装、智能镜安装需要什么东西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d1ce39249454e" w:history="1">
      <w:r>
        <w:rPr>
          <w:rStyle w:val="Hyperlink"/>
        </w:rPr>
        <w:t>中国壁挂式智能镜市场研究分析与前景趋势报告（2026-2032年）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iGuaShiZhiNengJingQianJing.html" TargetMode="External" Id="R1186ca52bddc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iGuaShiZhiNengJingQianJing.html" TargetMode="External" Id="R29ed1ce39249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2026-07-18T07:38:31Z</dcterms:created>
  <dcterms:modified xsi:type="dcterms:W3CDTF">2026-07-18T08:38:31Z</dcterms:modified>
  <dc:subject>中国壁挂式智能镜市场研究分析与前景趋势报告（2026-2032年）</dc:subject>
  <dc:title>中国壁挂式智能镜市场研究分析与前景趋势报告（2026-2032年）</dc:title>
  <cp:keywords>中国壁挂式智能镜市场研究分析与前景趋势报告（2026-2032年）</cp:keywords>
  <dc:description>中国壁挂式智能镜市场研究分析与前景趋势报告（2026-2032年）</dc:description>
</cp:coreProperties>
</file>