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f305e8964fec" w:history="1">
              <w:r>
                <w:rPr>
                  <w:rStyle w:val="Hyperlink"/>
                </w:rPr>
                <w:t>2024-2030年中国手持车载吸尘器行业研究与发展趋势报告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f305e8964fec" w:history="1">
              <w:r>
                <w:rPr>
                  <w:rStyle w:val="Hyperlink"/>
                </w:rPr>
                <w:t>2024-2030年中国手持车载吸尘器行业研究与发展趋势报告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1f305e8964fec" w:history="1">
                <w:r>
                  <w:rPr>
                    <w:rStyle w:val="Hyperlink"/>
                  </w:rPr>
                  <w:t>https://www.20087.com/5/30/ShouChiCheZaiXiChenQiHangYeQianJingQuShi.html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车载吸尘器是便携式清洁工具，满足了现代生活对快速清洁和空间节省的需求。其发展现状体现了科技与用户体验的融合。近年来，随着电池技术和过滤系统的进步，手持车载吸尘器的续航能力和清洁效果显著提升，轻巧的机身和多功能附件使其适用于汽车内饰、家居角落和办公室桌面等多种场景。目前，智能化趋势推动了手持车载吸尘器的升级，集成LED显示屏、Wi-Fi连接和语音助手，实现了设备状态的实时监控和远程控制。</w:t>
      </w:r>
      <w:r>
        <w:rPr>
          <w:rFonts w:hint="eastAsia"/>
        </w:rPr>
        <w:br/>
      </w:r>
      <w:r>
        <w:rPr>
          <w:rFonts w:hint="eastAsia"/>
        </w:rPr>
        <w:t>　　未来，手持车载吸尘器的发展将主要集中在：一是无线充电技术，开发内置无线充电功能的吸尘器，简化充电流程，提高用户便利性。二是智能感应，集成红外线或激光雷达，实现灰尘浓度和障碍物检测，自动调节吸力大小和清洁路径，提升清洁效率。三是材料创新，采用轻质高强度合金和环保材料，减轻产品重量，提高耐用性和回收价值。四是健康功能扩展，结合HEPA滤网和负离子发生器，去除空气中的微粒物和有害气体，创造更清洁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1f305e8964fec" w:history="1">
        <w:r>
          <w:rPr>
            <w:rStyle w:val="Hyperlink"/>
          </w:rPr>
          <w:t>2024-2030年中国手持车载吸尘器行业研究与发展趋势报告</w:t>
        </w:r>
      </w:hyperlink>
      <w:r>
        <w:rPr>
          <w:rFonts w:hint="eastAsia"/>
        </w:rPr>
        <w:t>》基于权威数据资源与长期监测数据，全面分析了手持车载吸尘器行业现状、市场需求、市场规模及产业链结构。手持车载吸尘器报告探讨了价格变动、细分市场特征以及市场前景，并对未来发展趋势进行了科学预测。同时，手持车载吸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手持车载吸尘器行业界定</w:t>
      </w:r>
      <w:r>
        <w:rPr>
          <w:rFonts w:hint="eastAsia"/>
        </w:rPr>
        <w:br/>
      </w:r>
      <w:r>
        <w:rPr>
          <w:rFonts w:hint="eastAsia"/>
        </w:rPr>
        <w:t>　　第一节 手持车载吸尘器行业定义</w:t>
      </w:r>
      <w:r>
        <w:rPr>
          <w:rFonts w:hint="eastAsia"/>
        </w:rPr>
        <w:br/>
      </w:r>
      <w:r>
        <w:rPr>
          <w:rFonts w:hint="eastAsia"/>
        </w:rPr>
        <w:t>　　第二节 手持车载吸尘器行业特点分析</w:t>
      </w:r>
      <w:r>
        <w:rPr>
          <w:rFonts w:hint="eastAsia"/>
        </w:rPr>
        <w:br/>
      </w:r>
      <w:r>
        <w:rPr>
          <w:rFonts w:hint="eastAsia"/>
        </w:rPr>
        <w:t>　　第三节 手持车载吸尘器行业发展历程</w:t>
      </w:r>
      <w:r>
        <w:rPr>
          <w:rFonts w:hint="eastAsia"/>
        </w:rPr>
        <w:br/>
      </w:r>
      <w:r>
        <w:rPr>
          <w:rFonts w:hint="eastAsia"/>
        </w:rPr>
        <w:t>　　第四节 手持车载吸尘器产业链分析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2023-2024年国外手持车载吸尘器行业发展态势分析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国外手持车载吸尘器行业总体情况</w:t>
      </w:r>
      <w:r>
        <w:rPr>
          <w:rFonts w:hint="eastAsia"/>
        </w:rPr>
        <w:br/>
      </w:r>
      <w:r>
        <w:rPr>
          <w:rFonts w:hint="eastAsia"/>
        </w:rPr>
        <w:t>　　第二节 手持车载吸尘器行业重点国家、地区市场分析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国外手持车载吸尘器行业发展前景预测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2023-2024年中国手持车载吸尘器行业发展环境分析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手持车载吸尘器行业政策环境分析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一、手持车载吸尘器行业相关政策</w:t>
      </w:r>
      <w:r>
        <w:rPr>
          <w:rFonts w:hint="eastAsia"/>
        </w:rPr>
        <w:br/>
      </w:r>
      <w:r>
        <w:rPr>
          <w:rFonts w:hint="eastAsia"/>
        </w:rPr>
        <w:t>　　　　二、手持车载吸尘器行业相关标准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手持车载吸尘器行业技术发展现状及趋势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当前我国手持车载吸尘器技术发展现状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中外手持车载吸尘器技术差距及产生差距的主要原因分析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提高我国手持车载吸尘器技术的对策</w:t>
      </w:r>
      <w:r>
        <w:rPr>
          <w:rFonts w:hint="eastAsia"/>
        </w:rPr>
        <w:br/>
      </w:r>
      <w:r>
        <w:rPr>
          <w:rFonts w:hint="eastAsia"/>
        </w:rPr>
        <w:t>　　第四节 我国手持车载吸尘器研发、设计发展趋势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中国手持车载吸尘器行业市场供需状况分析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中国手持车载吸尘器行业市场规模情况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中国手持车载吸尘器行业市场需求状况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二、手持车载吸尘器行业市场需求特点分析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中国手持车载吸尘器行业市场供给状况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二、手持车载吸尘器行业市场供给特点分析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手持车载吸尘器行业市场供需平衡状况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中国手持车载吸尘器行业进出口情况分析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手持车载吸尘器行业进口情况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一、2019-2024年手持车载吸尘器行业进口情况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手持车载吸尘器行业进出口面临的挑战及对策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中国手持车载吸尘器行业产品价格监测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一、手持车载吸尘器市场价格特征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二、当前手持车载吸尘器市场价格评述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三、影响手持车载吸尘器市场价格因素分析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四、未来手持车载吸尘器市场价格走势预测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中国手持车载吸尘器行业重点区域市场分析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手持车载吸尘器行业细分市场调研分析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手持车载吸尘器细分产品（一）市场调研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手持车载吸尘器细分产品（二）市场调研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手持车载吸尘器行业上、下游市场分析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手持车载吸尘器行业下游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手持车载吸尘器行业重点企业发展调研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手持车载吸尘器重点企业（一）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手持车载吸尘器重点企业（二）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手持车载吸尘器重点企业（三）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手持车载吸尘器重点企业（四）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手持车载吸尘器重点企业（五）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手持车载吸尘器重点企业（六）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手持车载吸尘器行业风险及对策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2024-2030年手持车载吸尘器行业发展环境分析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2024-2030年手持车载吸尘器行业投资特性分析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一、手持车载吸尘器行业进入壁垒</w:t>
      </w:r>
      <w:r>
        <w:rPr>
          <w:rFonts w:hint="eastAsia"/>
        </w:rPr>
        <w:br/>
      </w:r>
      <w:r>
        <w:rPr>
          <w:rFonts w:hint="eastAsia"/>
        </w:rPr>
        <w:t>　　　　二、手持车载吸尘器行业盈利模式</w:t>
      </w:r>
      <w:r>
        <w:rPr>
          <w:rFonts w:hint="eastAsia"/>
        </w:rPr>
        <w:br/>
      </w:r>
      <w:r>
        <w:rPr>
          <w:rFonts w:hint="eastAsia"/>
        </w:rPr>
        <w:t>　　　　三、手持车载吸尘器行业盈利因素</w:t>
      </w:r>
      <w:r>
        <w:rPr>
          <w:rFonts w:hint="eastAsia"/>
        </w:rPr>
        <w:br/>
      </w:r>
      <w:r>
        <w:rPr>
          <w:rFonts w:hint="eastAsia"/>
        </w:rPr>
        <w:t>　　第三节 手持车载吸尘器行业“波特五力模型”分析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2024-2030年手持车载吸尘器行业风险及对策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手持车载吸尘器市场竞争策略分析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一、2024-2030年中国手持车载吸尘器市场增长潜力分析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二、2024-2030年中国手持车载吸尘器主要潜力品种分析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三、现有手持车载吸尘器产品竞争策略分析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四、潜力手持车载吸尘器品种竞争策略选择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一、2024-2030年我国手持车载吸尘器市场竞争趋势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二、2024-2030年手持车载吸尘器行业竞争格局展望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四、2024-2030年手持车载吸尘器企业竞争策略分析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2024-2030年中国手持车载吸尘器行业发展趋势分析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一、2024-2030年手持车载吸尘器技术发展趋势分析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二、2024-2030年手持车载吸尘器产品发展趋势分析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2024-2030年中国手持车载吸尘器市场趋势分析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一、2024-2030年手持车载吸尘器发展趋势预测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二、2024-2030年手持车载吸尘器市场前景分析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三、2024-2030年手持车载吸尘器产业政策趋向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2024-2030年手持车载吸尘器行业投资价值评估分析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手持车载吸尘器行业发展建议分析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手持车载吸尘器行业研究结论及建议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手持车载吸尘器细分行业研究结论及建议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中智林－手持车载吸尘器行业竞争策略总结及建议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手持车载吸尘器行业历程</w:t>
      </w:r>
      <w:r>
        <w:rPr>
          <w:rFonts w:hint="eastAsia"/>
        </w:rPr>
        <w:br/>
      </w:r>
      <w:r>
        <w:rPr>
          <w:rFonts w:hint="eastAsia"/>
        </w:rPr>
        <w:t>　　图表 手持车载吸尘器行业生命周期</w:t>
      </w:r>
      <w:r>
        <w:rPr>
          <w:rFonts w:hint="eastAsia"/>
        </w:rPr>
        <w:br/>
      </w:r>
      <w:r>
        <w:rPr>
          <w:rFonts w:hint="eastAsia"/>
        </w:rPr>
        <w:t>　　图表 手持车载吸尘器行业产业链分析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2019-2024年手持车载吸尘器行业市场容量分析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2024年中国手持车载吸尘器行业需求领域分布格局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2024年中国手持车载吸尘器进口国家及地区分析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2024年中国手持车载吸尘器出口国家及地区分析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2019-2024年中国手持车载吸尘器行业企业平均规模情况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**地区手持车载吸尘器行业市场需求情况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手持车载吸尘器重点企业（三）成长能力情况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2024-2030年中国手持车载吸尘器发展趋势预测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f305e8964fec" w:history="1">
        <w:r>
          <w:rPr>
            <w:rStyle w:val="Hyperlink"/>
          </w:rPr>
          <w:t>2024-2030年中国手持车载吸尘器行业研究与发展趋势报告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1f305e8964fec" w:history="1">
        <w:r>
          <w:rPr>
            <w:rStyle w:val="Hyperlink"/>
          </w:rPr>
          <w:t>https://www.20087.com/5/30/ShouChiCheZaiXiChenQiHangYeQianJingQuShi.html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383fc3fbb47c0" w:history="1">
      <w:r>
        <w:rPr>
          <w:rStyle w:val="Hyperlink"/>
        </w:rPr>
        <w:t>2024-2030年中国手持车载吸尘器行业研究与发展趋势报告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ouChiCheZaiXiChenQiHangYeQianJingQuShi.html" TargetMode="External" Id="R4d21f305e896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ouChiCheZaiXiChenQiHangYeQianJingQuShi.html" TargetMode="External" Id="R4db383fc3fbb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2024-06-09T08:33:00Z</dcterms:created>
  <dcterms:modified xsi:type="dcterms:W3CDTF">2024-06-09T09:33:00Z</dcterms:modified>
  <dc:subject>2024-2030年中国手持车载吸尘器行业研究与发展趋势报告</dc:subject>
  <dc:title>2024-2030年中国手持车载吸尘器行业研究与发展趋势报告</dc:title>
  <cp:keywords>2024-2030年中国手持车载吸尘器行业研究与发展趋势报告</cp:keywords>
  <dc:description>2024-2030年中国手持车载吸尘器行业研究与发展趋势报告</dc:description>
</cp:coreProperties>
</file>