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a7e60066e48c8" w:history="1">
              <w:r>
                <w:rPr>
                  <w:rStyle w:val="Hyperlink"/>
                </w:rPr>
                <w:t>中国美甲市场现状调研与发展趋势报告（2025-2031年）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a7e60066e48c8" w:history="1">
              <w:r>
                <w:rPr>
                  <w:rStyle w:val="Hyperlink"/>
                </w:rPr>
                <w:t>中国美甲市场现状调研与发展趋势报告（2025-2031年）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a7e60066e48c8" w:history="1">
                <w:r>
                  <w:rPr>
                    <w:rStyle w:val="Hyperlink"/>
                  </w:rPr>
                  <w:t>https://www.20087.com/5/30/MeiJiaFaZhanQuShi.html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是美容行业的一部分，近年来在全球范围内受到了广大女性消费者的追捧。随着个性化、时尚化需求的提升，美甲行业正经历从基础护理向艺术创作的转变，如采用3D打印、LED固化、微雕等技术，以及结合流行元素和用户喜好，提供定制化的美甲设计。目前，美甲服务正从传统美容院向独立工作室、连锁品牌发展，同时，线上预约、移动支付等数字化手段的应用，为消费者提供了更加便捷、个性化的美甲体验。</w:t>
      </w:r>
      <w:r>
        <w:rPr>
          <w:rFonts w:hint="eastAsia"/>
        </w:rPr>
        <w:br/>
      </w:r>
      <w:r>
        <w:rPr>
          <w:rFonts w:hint="eastAsia"/>
        </w:rPr>
        <w:t>　　未来，美甲行业的发展将更加注重健康化和智能化。健康化方面，将推动美甲产品的绿色化、无害化，如开发天然成分、低刺激性的美甲油，以及采用环保包装，减少对皮肤和环境的影响。智能化方面，将深化对虚拟现实、增强现实技术的应用，如开发虚拟试甲软件，让用户在实体操作前预览美甲效果，以及利用大数据分析，提供个性化美甲推荐，提升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a7e60066e48c8" w:history="1">
        <w:r>
          <w:rPr>
            <w:rStyle w:val="Hyperlink"/>
          </w:rPr>
          <w:t>中国美甲市场现状调研与发展趋势报告（2025-2031年）</w:t>
        </w:r>
      </w:hyperlink>
      <w:r>
        <w:rPr>
          <w:rFonts w:hint="eastAsia"/>
        </w:rPr>
        <w:t>》系统分析了美甲行业的市场需求、市场规模及价格动态，全面梳理了美甲产业链结构，并对美甲细分市场进行了深入探究。报告基于详实数据，科学预测了美甲市场前景与发展趋势，重点剖析了品牌竞争格局、市场集中度及重点企业的市场地位。通过SWOT分析，报告识别了行业面临的机遇与风险，并提出了针对性发展策略与建议，为美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美甲产业概述</w:t>
      </w:r>
      <w:r>
        <w:rPr>
          <w:rFonts w:hint="eastAsia"/>
        </w:rPr>
        <w:br/>
      </w:r>
      <w:r>
        <w:rPr>
          <w:rFonts w:hint="eastAsia"/>
        </w:rPr>
        <w:t>　　第一节 美甲定义</w:t>
      </w:r>
      <w:r>
        <w:rPr>
          <w:rFonts w:hint="eastAsia"/>
        </w:rPr>
        <w:br/>
      </w:r>
      <w:r>
        <w:rPr>
          <w:rFonts w:hint="eastAsia"/>
        </w:rPr>
        <w:t>　　第二节 美甲行业特点</w:t>
      </w:r>
      <w:r>
        <w:rPr>
          <w:rFonts w:hint="eastAsia"/>
        </w:rPr>
        <w:br/>
      </w:r>
      <w:r>
        <w:rPr>
          <w:rFonts w:hint="eastAsia"/>
        </w:rPr>
        <w:t>　　第三节 美甲产业链分析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2024-2025年中国美甲行业运行环境分析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中国美甲产业政策环境分析</w:t>
      </w:r>
      <w:r>
        <w:rPr>
          <w:rFonts w:hint="eastAsia"/>
        </w:rPr>
        <w:br/>
      </w:r>
      <w:r>
        <w:rPr>
          <w:rFonts w:hint="eastAsia"/>
        </w:rPr>
        <w:t>　　　　一、美甲行业监管体制</w:t>
      </w:r>
      <w:r>
        <w:rPr>
          <w:rFonts w:hint="eastAsia"/>
        </w:rPr>
        <w:br/>
      </w:r>
      <w:r>
        <w:rPr>
          <w:rFonts w:hint="eastAsia"/>
        </w:rPr>
        <w:t>　　　　二、美甲行业主要法规</w:t>
      </w:r>
      <w:r>
        <w:rPr>
          <w:rFonts w:hint="eastAsia"/>
        </w:rPr>
        <w:br/>
      </w:r>
      <w:r>
        <w:rPr>
          <w:rFonts w:hint="eastAsia"/>
        </w:rPr>
        <w:t>　　　　三、主要美甲产业政策</w:t>
      </w:r>
      <w:r>
        <w:rPr>
          <w:rFonts w:hint="eastAsia"/>
        </w:rPr>
        <w:br/>
      </w:r>
      <w:r>
        <w:rPr>
          <w:rFonts w:hint="eastAsia"/>
        </w:rPr>
        <w:t>　　第三节 中国美甲产业社会环境分析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2024-2025年全球美甲行业发展态势分析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全球主要国家美甲市场现状</w:t>
      </w:r>
      <w:r>
        <w:rPr>
          <w:rFonts w:hint="eastAsia"/>
        </w:rPr>
        <w:br/>
      </w:r>
      <w:r>
        <w:rPr>
          <w:rFonts w:hint="eastAsia"/>
        </w:rPr>
        <w:t>　　第三节 全球美甲行业发展趋势预测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2019-2024年中国美甲行业规模情况</w:t>
      </w:r>
      <w:r>
        <w:rPr>
          <w:rFonts w:hint="eastAsia"/>
        </w:rPr>
        <w:br/>
      </w:r>
      <w:r>
        <w:rPr>
          <w:rFonts w:hint="eastAsia"/>
        </w:rPr>
        <w:t>　　　　一、美甲行业市场规模情况分析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二、美甲行业单位规模情况</w:t>
      </w:r>
      <w:r>
        <w:rPr>
          <w:rFonts w:hint="eastAsia"/>
        </w:rPr>
        <w:br/>
      </w:r>
      <w:r>
        <w:rPr>
          <w:rFonts w:hint="eastAsia"/>
        </w:rPr>
        <w:t>　　　　三、美甲行业人员规模情况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2019-2024年中国美甲行业财务能力分析</w:t>
      </w:r>
      <w:r>
        <w:rPr>
          <w:rFonts w:hint="eastAsia"/>
        </w:rPr>
        <w:br/>
      </w:r>
      <w:r>
        <w:rPr>
          <w:rFonts w:hint="eastAsia"/>
        </w:rPr>
        <w:t>　　　　一、美甲行业盈利能力分析</w:t>
      </w:r>
      <w:r>
        <w:rPr>
          <w:rFonts w:hint="eastAsia"/>
        </w:rPr>
        <w:br/>
      </w:r>
      <w:r>
        <w:rPr>
          <w:rFonts w:hint="eastAsia"/>
        </w:rPr>
        <w:t>　　　　二、美甲行业偿债能力分析</w:t>
      </w:r>
      <w:r>
        <w:rPr>
          <w:rFonts w:hint="eastAsia"/>
        </w:rPr>
        <w:br/>
      </w:r>
      <w:r>
        <w:rPr>
          <w:rFonts w:hint="eastAsia"/>
        </w:rPr>
        <w:t>　　　　三、美甲行业营运能力分析</w:t>
      </w:r>
      <w:r>
        <w:rPr>
          <w:rFonts w:hint="eastAsia"/>
        </w:rPr>
        <w:br/>
      </w:r>
      <w:r>
        <w:rPr>
          <w:rFonts w:hint="eastAsia"/>
        </w:rPr>
        <w:t>　　　　四、美甲行业发展能力分析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2025年中国美甲行业面临的挑战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国内美甲行业价格回顾</w:t>
      </w:r>
      <w:r>
        <w:rPr>
          <w:rFonts w:hint="eastAsia"/>
        </w:rPr>
        <w:br/>
      </w:r>
      <w:r>
        <w:rPr>
          <w:rFonts w:hint="eastAsia"/>
        </w:rPr>
        <w:t>　　第二节 国内美甲行业价格走势预测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中国美甲行业客户调研</w:t>
      </w:r>
      <w:r>
        <w:rPr>
          <w:rFonts w:hint="eastAsia"/>
        </w:rPr>
        <w:br/>
      </w:r>
      <w:r>
        <w:rPr>
          <w:rFonts w:hint="eastAsia"/>
        </w:rPr>
        <w:t>　　　　一、美甲行业客户偏好调查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二、客户对美甲品牌的首要认知渠道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三、美甲品牌忠诚度调查</w:t>
      </w:r>
      <w:r>
        <w:rPr>
          <w:rFonts w:hint="eastAsia"/>
        </w:rPr>
        <w:br/>
      </w:r>
      <w:r>
        <w:rPr>
          <w:rFonts w:hint="eastAsia"/>
        </w:rPr>
        <w:t>　　　　四、美甲行业客户消费理念调研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2025年美甲行业集中度分析</w:t>
      </w:r>
      <w:r>
        <w:rPr>
          <w:rFonts w:hint="eastAsia"/>
        </w:rPr>
        <w:br/>
      </w:r>
      <w:r>
        <w:rPr>
          <w:rFonts w:hint="eastAsia"/>
        </w:rPr>
        <w:t>　　　　一、美甲市场集中度分析</w:t>
      </w:r>
      <w:r>
        <w:rPr>
          <w:rFonts w:hint="eastAsia"/>
        </w:rPr>
        <w:br/>
      </w:r>
      <w:r>
        <w:rPr>
          <w:rFonts w:hint="eastAsia"/>
        </w:rPr>
        <w:t>　　　　二、美甲企业集中度分析</w:t>
      </w:r>
      <w:r>
        <w:rPr>
          <w:rFonts w:hint="eastAsia"/>
        </w:rPr>
        <w:br/>
      </w:r>
      <w:r>
        <w:rPr>
          <w:rFonts w:hint="eastAsia"/>
        </w:rPr>
        <w:t>　　第二节 2025年美甲行业竞争格局分析</w:t>
      </w:r>
      <w:r>
        <w:rPr>
          <w:rFonts w:hint="eastAsia"/>
        </w:rPr>
        <w:br/>
      </w:r>
      <w:r>
        <w:rPr>
          <w:rFonts w:hint="eastAsia"/>
        </w:rPr>
        <w:t>　　　　一、美甲行业竞争策略分析</w:t>
      </w:r>
      <w:r>
        <w:rPr>
          <w:rFonts w:hint="eastAsia"/>
        </w:rPr>
        <w:br/>
      </w:r>
      <w:r>
        <w:rPr>
          <w:rFonts w:hint="eastAsia"/>
        </w:rPr>
        <w:t>　　　　二、美甲行业竞争格局展望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美甲企业发展策略分析</w:t>
      </w:r>
      <w:r>
        <w:rPr>
          <w:rFonts w:hint="eastAsia"/>
        </w:rPr>
        <w:br/>
      </w:r>
      <w:r>
        <w:rPr>
          <w:rFonts w:hint="eastAsia"/>
        </w:rPr>
        <w:t>　　第一节 美甲市场策略分析</w:t>
      </w:r>
      <w:r>
        <w:rPr>
          <w:rFonts w:hint="eastAsia"/>
        </w:rPr>
        <w:br/>
      </w:r>
      <w:r>
        <w:rPr>
          <w:rFonts w:hint="eastAsia"/>
        </w:rPr>
        <w:t>　　　　一、美甲价格策略分析</w:t>
      </w:r>
      <w:r>
        <w:rPr>
          <w:rFonts w:hint="eastAsia"/>
        </w:rPr>
        <w:br/>
      </w:r>
      <w:r>
        <w:rPr>
          <w:rFonts w:hint="eastAsia"/>
        </w:rPr>
        <w:t>　　　　二、美甲渠道策略分析</w:t>
      </w:r>
      <w:r>
        <w:rPr>
          <w:rFonts w:hint="eastAsia"/>
        </w:rPr>
        <w:br/>
      </w:r>
      <w:r>
        <w:rPr>
          <w:rFonts w:hint="eastAsia"/>
        </w:rPr>
        <w:t>　　第二节 美甲销售策略分析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美甲行业SWOT模型分析</w:t>
      </w:r>
      <w:r>
        <w:rPr>
          <w:rFonts w:hint="eastAsia"/>
        </w:rPr>
        <w:br/>
      </w:r>
      <w:r>
        <w:rPr>
          <w:rFonts w:hint="eastAsia"/>
        </w:rPr>
        <w:t>　　　　一、美甲行业优势分析</w:t>
      </w:r>
      <w:r>
        <w:rPr>
          <w:rFonts w:hint="eastAsia"/>
        </w:rPr>
        <w:br/>
      </w:r>
      <w:r>
        <w:rPr>
          <w:rFonts w:hint="eastAsia"/>
        </w:rPr>
        <w:t>　　　　二、美甲行业劣势分析</w:t>
      </w:r>
      <w:r>
        <w:rPr>
          <w:rFonts w:hint="eastAsia"/>
        </w:rPr>
        <w:br/>
      </w:r>
      <w:r>
        <w:rPr>
          <w:rFonts w:hint="eastAsia"/>
        </w:rPr>
        <w:t>　　　　三、美甲行业机会分析</w:t>
      </w:r>
      <w:r>
        <w:rPr>
          <w:rFonts w:hint="eastAsia"/>
        </w:rPr>
        <w:br/>
      </w:r>
      <w:r>
        <w:rPr>
          <w:rFonts w:hint="eastAsia"/>
        </w:rPr>
        <w:t>　　　　四、美甲行业风险分析</w:t>
      </w:r>
      <w:r>
        <w:rPr>
          <w:rFonts w:hint="eastAsia"/>
        </w:rPr>
        <w:br/>
      </w:r>
      <w:r>
        <w:rPr>
          <w:rFonts w:hint="eastAsia"/>
        </w:rPr>
        <w:t>　　第二节 美甲行业投资风险及控制策略分析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一、美甲市场风险及控制策略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2025-2031年美甲行业投资潜力分析</w:t>
      </w:r>
      <w:r>
        <w:rPr>
          <w:rFonts w:hint="eastAsia"/>
        </w:rPr>
        <w:br/>
      </w:r>
      <w:r>
        <w:rPr>
          <w:rFonts w:hint="eastAsia"/>
        </w:rPr>
        <w:t>　　　　一、美甲行业重点可投资领域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[:中:智林:]2025-2031年中国美甲行业发展趋势分析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一、2025年美甲市场前景分析</w:t>
      </w:r>
      <w:r>
        <w:rPr>
          <w:rFonts w:hint="eastAsia"/>
        </w:rPr>
        <w:br/>
      </w:r>
      <w:r>
        <w:rPr>
          <w:rFonts w:hint="eastAsia"/>
        </w:rPr>
        <w:t>　　　　二、2025年美甲发展趋势预测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美甲行业现状</w:t>
      </w:r>
      <w:r>
        <w:rPr>
          <w:rFonts w:hint="eastAsia"/>
        </w:rPr>
        <w:br/>
      </w:r>
      <w:r>
        <w:rPr>
          <w:rFonts w:hint="eastAsia"/>
        </w:rPr>
        <w:t>　　图表 美甲行业产业链调研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2019-2024年中国美甲行业市场规模情况</w:t>
      </w:r>
      <w:r>
        <w:rPr>
          <w:rFonts w:hint="eastAsia"/>
        </w:rPr>
        <w:br/>
      </w:r>
      <w:r>
        <w:rPr>
          <w:rFonts w:hint="eastAsia"/>
        </w:rPr>
        <w:t>　　图表 美甲行业动态</w:t>
      </w:r>
      <w:r>
        <w:rPr>
          <w:rFonts w:hint="eastAsia"/>
        </w:rPr>
        <w:br/>
      </w:r>
      <w:r>
        <w:rPr>
          <w:rFonts w:hint="eastAsia"/>
        </w:rPr>
        <w:t>　　图表 2019-2024年中国美甲行业销售收入统计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2019-2024年中国美甲行业盈利统计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2019-2024年中国美甲行业利润总额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2019-2024年中国美甲行业企业数量统计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2019-2024年中国美甲行业竞争力分析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2019-2024年中国美甲行业经营效益分析</w:t>
      </w:r>
      <w:r>
        <w:rPr>
          <w:rFonts w:hint="eastAsia"/>
        </w:rPr>
        <w:br/>
      </w:r>
      <w:r>
        <w:rPr>
          <w:rFonts w:hint="eastAsia"/>
        </w:rPr>
        <w:t>　　图表 美甲行业竞争对手分析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**地区美甲市场规模</w:t>
      </w:r>
      <w:r>
        <w:rPr>
          <w:rFonts w:hint="eastAsia"/>
        </w:rPr>
        <w:br/>
      </w:r>
      <w:r>
        <w:rPr>
          <w:rFonts w:hint="eastAsia"/>
        </w:rPr>
        <w:t>　　图表 **地区美甲行业市场需求</w:t>
      </w:r>
      <w:r>
        <w:rPr>
          <w:rFonts w:hint="eastAsia"/>
        </w:rPr>
        <w:br/>
      </w:r>
      <w:r>
        <w:rPr>
          <w:rFonts w:hint="eastAsia"/>
        </w:rPr>
        <w:t>　　图表 **地区美甲市场调研</w:t>
      </w:r>
      <w:r>
        <w:rPr>
          <w:rFonts w:hint="eastAsia"/>
        </w:rPr>
        <w:br/>
      </w:r>
      <w:r>
        <w:rPr>
          <w:rFonts w:hint="eastAsia"/>
        </w:rPr>
        <w:t>　　图表 **地区美甲行业市场需求分析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**地区美甲市场规模</w:t>
      </w:r>
      <w:r>
        <w:rPr>
          <w:rFonts w:hint="eastAsia"/>
        </w:rPr>
        <w:br/>
      </w:r>
      <w:r>
        <w:rPr>
          <w:rFonts w:hint="eastAsia"/>
        </w:rPr>
        <w:t>　　图表 **地区美甲行业市场需求</w:t>
      </w:r>
      <w:r>
        <w:rPr>
          <w:rFonts w:hint="eastAsia"/>
        </w:rPr>
        <w:br/>
      </w:r>
      <w:r>
        <w:rPr>
          <w:rFonts w:hint="eastAsia"/>
        </w:rPr>
        <w:t>　　图表 **地区美甲市场调研</w:t>
      </w:r>
      <w:r>
        <w:rPr>
          <w:rFonts w:hint="eastAsia"/>
        </w:rPr>
        <w:br/>
      </w:r>
      <w:r>
        <w:rPr>
          <w:rFonts w:hint="eastAsia"/>
        </w:rPr>
        <w:t>　　图表 **地区美甲行业市场需求分析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a7e60066e48c8" w:history="1">
        <w:r>
          <w:rPr>
            <w:rStyle w:val="Hyperlink"/>
          </w:rPr>
          <w:t>中国美甲市场现状调研与发展趋势报告（2025-2031年）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a7e60066e48c8" w:history="1">
        <w:r>
          <w:rPr>
            <w:rStyle w:val="Hyperlink"/>
          </w:rPr>
          <w:t>https://www.20087.com/5/30/MeiJiaFaZhanQuShi.html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热点：2024年美甲图片最新款、美甲款式图片2023、美甲加盟店品牌前十名、美甲款式图片2024、超好看的美甲图片、美甲初步教程、黑白美甲图片2023、美甲建构和没建构的区别、2023美甲最新款红色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44006aef24009" w:history="1">
      <w:r>
        <w:rPr>
          <w:rStyle w:val="Hyperlink"/>
        </w:rPr>
        <w:t>中国美甲市场现状调研与发展趋势报告（2025-2031年）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MeiJiaFaZhanQuShi.html" TargetMode="External" Id="R1e3a7e60066e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MeiJiaFaZhanQuShi.html" TargetMode="External" Id="Ra1d44006aef2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2024-09-07T00:11:00Z</dcterms:created>
  <dcterms:modified xsi:type="dcterms:W3CDTF">2024-09-07T01:11:00Z</dcterms:modified>
  <dc:subject>中国美甲市场现状调研与发展趋势报告（2025-2031年）</dc:subject>
  <dc:title>中国美甲市场现状调研与发展趋势报告（2025-2031年）</dc:title>
  <cp:keywords>中国美甲市场现状调研与发展趋势报告（2025-2031年）</cp:keywords>
  <dc:description>中国美甲市场现状调研与发展趋势报告（2025-2031年）</dc:description>
</cp:coreProperties>
</file>