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d0f88fb3e47a9" w:history="1">
              <w:r>
                <w:rPr>
                  <w:rStyle w:val="Hyperlink"/>
                </w:rPr>
                <w:t>2026-2032年中国袖毯行业发展分析与前景趋势报告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d0f88fb3e47a9" w:history="1">
              <w:r>
                <w:rPr>
                  <w:rStyle w:val="Hyperlink"/>
                </w:rPr>
                <w:t>2026-2032年中国袖毯行业发展分析与前景趋势报告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d0f88fb3e47a9" w:history="1">
                <w:r>
                  <w:rPr>
                    <w:rStyle w:val="Hyperlink"/>
                  </w:rPr>
                  <w:t>https://www.20087.com/5/90/XiuTanHangYeQianJing.html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毯是一种兼具保暖功能与便携设计的服装类产品，通常采用柔软面料制成，配有袖子和盖腿部分，适用于居家休闲、办公室午休、长途旅行等多种场景。目前，袖毯产品已形成一定的细分市场，涵盖毛绒、针织、羽绒、棉麻等多种材质，满足不同季节和人群的使用需求。随着消费者对生活品质与舒适体验的关注度提升，袖毯逐渐从功能性用品向生活方式类商品演变，设计风格趋向多样化、时尚化，甚至融入国潮、动漫等文化元素。然而，行业整体仍处于成长初期，品牌集中度较低，产品同质化现象严重，价格竞争激烈，部分低端产品存在面料易起球、填充物易移位等问题，影响用户体验和复购率。</w:t>
      </w:r>
      <w:r>
        <w:rPr>
          <w:rFonts w:hint="eastAsia"/>
        </w:rPr>
        <w:br/>
      </w:r>
      <w:r>
        <w:rPr>
          <w:rFonts w:hint="eastAsia"/>
        </w:rPr>
        <w:t>　　未来，袖毯产业将围绕功能性升级、个性化定制与智能化融合展开新一轮发展。市场调研网指出，一方面，随着新材料技术的进步，抗菌、防螨、温控调节等功能性面料的应用将提升产品的实用价值，增强用户粘性；另一方面，年轻消费群体对个性化表达的需求日益增强，促使企业在图案设计、色彩搭配、尺码适配等方面提供更多定制选项。此外，结合智能家居发展趋势，部分企业或将尝试将加热、按摩、睡眠监测等智能模块嵌入袖毯产品中，打造健康关怀型穿戴设备。在线上零售渠道持续扩张的背景下，社交电商、直播带货等新模式也将助力品牌快速触达目标用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bd0f88fb3e47a9" w:history="1">
        <w:r>
          <w:rPr>
            <w:rStyle w:val="Hyperlink"/>
          </w:rPr>
          <w:t>2026-2032年中国袖毯行业发展分析与前景趋势报告</w:t>
        </w:r>
      </w:hyperlink>
      <w:r>
        <w:rPr>
          <w:rFonts w:hint="eastAsia"/>
        </w:rPr>
        <w:t>系统分析袖毯行业发展现状，结合国内外市场环境，解读袖毯行业运行数据与产业链结构。报告研究袖毯市场竞争格局，评估袖毯重点企业经营策略，分析袖毯技术发展现状与创新方向。基于对袖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袖毯行业界定</w:t>
      </w:r>
      <w:r>
        <w:rPr>
          <w:rFonts w:hint="eastAsia"/>
        </w:rPr>
        <w:br/>
      </w:r>
      <w:r>
        <w:rPr>
          <w:rFonts w:hint="eastAsia"/>
        </w:rPr>
        <w:t>　　第一节 袖毯行业定义</w:t>
      </w:r>
      <w:r>
        <w:rPr>
          <w:rFonts w:hint="eastAsia"/>
        </w:rPr>
        <w:br/>
      </w:r>
      <w:r>
        <w:rPr>
          <w:rFonts w:hint="eastAsia"/>
        </w:rPr>
        <w:t>　　第二节 袖毯行业特点分析</w:t>
      </w:r>
      <w:r>
        <w:rPr>
          <w:rFonts w:hint="eastAsia"/>
        </w:rPr>
        <w:br/>
      </w:r>
      <w:r>
        <w:rPr>
          <w:rFonts w:hint="eastAsia"/>
        </w:rPr>
        <w:t>　　第三节 袖毯行业发展历程</w:t>
      </w:r>
      <w:r>
        <w:rPr>
          <w:rFonts w:hint="eastAsia"/>
        </w:rPr>
        <w:br/>
      </w:r>
      <w:r>
        <w:rPr>
          <w:rFonts w:hint="eastAsia"/>
        </w:rPr>
        <w:t>　　第四节 袖毯产业链分析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中国袖毯行业发展环境分析</w:t>
      </w:r>
      <w:r>
        <w:rPr>
          <w:rFonts w:hint="eastAsia"/>
        </w:rPr>
        <w:br/>
      </w:r>
      <w:r>
        <w:rPr>
          <w:rFonts w:hint="eastAsia"/>
        </w:rPr>
        <w:t>　　第一节 袖毯行业经济环境分析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袖毯行业政策环境分析</w:t>
      </w:r>
      <w:r>
        <w:rPr>
          <w:rFonts w:hint="eastAsia"/>
        </w:rPr>
        <w:br/>
      </w:r>
      <w:r>
        <w:rPr>
          <w:rFonts w:hint="eastAsia"/>
        </w:rPr>
        <w:t>　　　　一、袖毯行业相关政策</w:t>
      </w:r>
      <w:r>
        <w:rPr>
          <w:rFonts w:hint="eastAsia"/>
        </w:rPr>
        <w:br/>
      </w:r>
      <w:r>
        <w:rPr>
          <w:rFonts w:hint="eastAsia"/>
        </w:rPr>
        <w:t>　　　　二、袖毯行业相关标准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2025-2026年袖毯行业技术发展现状及趋势分析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袖毯行业技术发展现状分析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国内外袖毯行业技术差异与原因</w:t>
      </w:r>
      <w:r>
        <w:rPr>
          <w:rFonts w:hint="eastAsia"/>
        </w:rPr>
        <w:br/>
      </w:r>
      <w:r>
        <w:rPr>
          <w:rFonts w:hint="eastAsia"/>
        </w:rPr>
        <w:t>　　第三节 袖毯行业技术发展方向、趋势预测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提升袖毯行业技术能力策略建议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全球袖毯行业发展态势分析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全球袖毯行业总体情况</w:t>
      </w:r>
      <w:r>
        <w:rPr>
          <w:rFonts w:hint="eastAsia"/>
        </w:rPr>
        <w:br/>
      </w:r>
      <w:r>
        <w:rPr>
          <w:rFonts w:hint="eastAsia"/>
        </w:rPr>
        <w:t>　　第二节 袖毯行业重点国家、地区市场分析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全球袖毯行业发展前景预测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中国袖毯行业市场供需状况分析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中国袖毯行业市场规模情况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中国袖毯行业市场需求状况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一、2020-2025年袖毯行业市场需求情况</w:t>
      </w:r>
      <w:r>
        <w:rPr>
          <w:rFonts w:hint="eastAsia"/>
        </w:rPr>
        <w:br/>
      </w:r>
      <w:r>
        <w:rPr>
          <w:rFonts w:hint="eastAsia"/>
        </w:rPr>
        <w:t>　　　　二、袖毯行业市场需求特点分析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三、2026-2032年袖毯行业市场需求预测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中国袖毯行业产量情况分析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一、2020-2025年袖毯行业产量统计分析</w:t>
      </w:r>
      <w:r>
        <w:rPr>
          <w:rFonts w:hint="eastAsia"/>
        </w:rPr>
        <w:br/>
      </w:r>
      <w:r>
        <w:rPr>
          <w:rFonts w:hint="eastAsia"/>
        </w:rPr>
        <w:t>　　　　二、袖毯行业区域产量分析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三、2026-2032年袖毯行业产量预测分析</w:t>
      </w:r>
      <w:r>
        <w:rPr>
          <w:rFonts w:hint="eastAsia"/>
        </w:rPr>
        <w:br/>
      </w:r>
      <w:r>
        <w:rPr>
          <w:rFonts w:hint="eastAsia"/>
        </w:rPr>
        <w:t>　　第四节 袖毯行业市场供需平衡状况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中国袖毯行业进出口情况分析</w:t>
      </w:r>
      <w:r>
        <w:rPr>
          <w:rFonts w:hint="eastAsia"/>
        </w:rPr>
        <w:br/>
      </w:r>
      <w:r>
        <w:rPr>
          <w:rFonts w:hint="eastAsia"/>
        </w:rPr>
        <w:t>　　第一节 袖毯行业出口情况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一、2020-2025年袖毯行业出口情况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三、2026-2032年袖毯行业出口情况预测</w:t>
      </w:r>
      <w:r>
        <w:rPr>
          <w:rFonts w:hint="eastAsia"/>
        </w:rPr>
        <w:br/>
      </w:r>
      <w:r>
        <w:rPr>
          <w:rFonts w:hint="eastAsia"/>
        </w:rPr>
        <w:t>　　第二节 袖毯行业进口情况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一、2020-2025年袖毯行业进口情况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三、2026-2032年袖毯行业进口情况预测</w:t>
      </w:r>
      <w:r>
        <w:rPr>
          <w:rFonts w:hint="eastAsia"/>
        </w:rPr>
        <w:br/>
      </w:r>
      <w:r>
        <w:rPr>
          <w:rFonts w:hint="eastAsia"/>
        </w:rPr>
        <w:t>　　第三节 袖毯行业进出口面临的挑战及对策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中国袖毯行业产品价格监测</w:t>
      </w:r>
      <w:r>
        <w:rPr>
          <w:rFonts w:hint="eastAsia"/>
        </w:rPr>
        <w:br/>
      </w:r>
      <w:r>
        <w:rPr>
          <w:rFonts w:hint="eastAsia"/>
        </w:rPr>
        <w:t>　　　　一、袖毯市场价格特征</w:t>
      </w:r>
      <w:r>
        <w:rPr>
          <w:rFonts w:hint="eastAsia"/>
        </w:rPr>
        <w:br/>
      </w:r>
      <w:r>
        <w:rPr>
          <w:rFonts w:hint="eastAsia"/>
        </w:rPr>
        <w:t>　　　　二、当前袖毯市场价格评述</w:t>
      </w:r>
      <w:r>
        <w:rPr>
          <w:rFonts w:hint="eastAsia"/>
        </w:rPr>
        <w:br/>
      </w:r>
      <w:r>
        <w:rPr>
          <w:rFonts w:hint="eastAsia"/>
        </w:rPr>
        <w:t>　　　　三、影响袖毯市场价格因素分析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四、未来袖毯市场价格走势预测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中国袖毯行业重点区域市场分析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袖毯行业区域市场分布情况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袖毯行业细分市场调研分析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袖毯细分产品（一）市场调研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袖毯细分产品（二）市场调研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袖毯行业上、下游市场分析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袖毯行业上游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袖毯行业下游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袖毯重点企业（一）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袖毯重点企业（二）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袖毯重点企业（三）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袖毯重点企业（四）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袖毯重点企业（五）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袖毯重点企业（六）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袖毯行业风险及对策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2026-2032年袖毯行业发展环境分析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2026-2032年袖毯行业投资特性分析</w:t>
      </w:r>
      <w:r>
        <w:rPr>
          <w:rFonts w:hint="eastAsia"/>
        </w:rPr>
        <w:br/>
      </w:r>
      <w:r>
        <w:rPr>
          <w:rFonts w:hint="eastAsia"/>
        </w:rPr>
        <w:t>　　　　一、袖毯行业进入壁垒</w:t>
      </w:r>
      <w:r>
        <w:rPr>
          <w:rFonts w:hint="eastAsia"/>
        </w:rPr>
        <w:br/>
      </w:r>
      <w:r>
        <w:rPr>
          <w:rFonts w:hint="eastAsia"/>
        </w:rPr>
        <w:t>　　　　二、袖毯行业盈利模式</w:t>
      </w:r>
      <w:r>
        <w:rPr>
          <w:rFonts w:hint="eastAsia"/>
        </w:rPr>
        <w:br/>
      </w:r>
      <w:r>
        <w:rPr>
          <w:rFonts w:hint="eastAsia"/>
        </w:rPr>
        <w:t>　　　　三、袖毯行业盈利因素</w:t>
      </w:r>
      <w:r>
        <w:rPr>
          <w:rFonts w:hint="eastAsia"/>
        </w:rPr>
        <w:br/>
      </w:r>
      <w:r>
        <w:rPr>
          <w:rFonts w:hint="eastAsia"/>
        </w:rPr>
        <w:t>　　第三节 袖毯行业“波特五力模型”分析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2026-2032年袖毯行业风险及对策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袖毯企业竞争策略分析</w:t>
      </w:r>
      <w:r>
        <w:rPr>
          <w:rFonts w:hint="eastAsia"/>
        </w:rPr>
        <w:br/>
      </w:r>
      <w:r>
        <w:rPr>
          <w:rFonts w:hint="eastAsia"/>
        </w:rPr>
        <w:t>　　第一节 袖毯市场竞争策略分析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一、2026-2032年中国袖毯市场增长潜力分析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二、2026-2032年中国袖毯主要潜力品种分析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三、现有袖毯产品竞争策略分析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四、潜力袖毯品种竞争策略选择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2026-2032年中国袖毯企业竞争策略分析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一、2026-2032年我国袖毯市场竞争趋势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二、2026-2032年袖毯行业竞争格局展望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三、2026-2032年袖毯行业竞争策略分析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四、2026-2032年袖毯企业竞争策略分析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2026-2032年中国袖毯行业发展趋势分析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一、2026-2032年袖毯技术发展趋势分析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二、2026-2032年袖毯产品发展趋势分析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三、2026-2032年袖毯行业竞争格局展望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2026-2032年中国袖毯市场趋势分析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一、2026-2032年袖毯发展趋势预测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二、2026-2032年袖毯市场前景分析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三、2026-2032年袖毯产业政策趋向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2026-2032年袖毯行业投资价值评估分析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袖毯行业发展建议分析</w:t>
      </w:r>
      <w:r>
        <w:rPr>
          <w:rFonts w:hint="eastAsia"/>
        </w:rPr>
        <w:br/>
      </w:r>
      <w:r>
        <w:rPr>
          <w:rFonts w:hint="eastAsia"/>
        </w:rPr>
        <w:t>　　第一节 袖毯行业研究结论及建议</w:t>
      </w:r>
      <w:r>
        <w:rPr>
          <w:rFonts w:hint="eastAsia"/>
        </w:rPr>
        <w:br/>
      </w:r>
      <w:r>
        <w:rPr>
          <w:rFonts w:hint="eastAsia"/>
        </w:rPr>
        <w:t>　　第二节 袖毯细分行业研究结论及建议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中智^林^：袖毯行业竞争策略总结及建议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袖毯行业类别</w:t>
      </w:r>
      <w:r>
        <w:rPr>
          <w:rFonts w:hint="eastAsia"/>
        </w:rPr>
        <w:br/>
      </w:r>
      <w:r>
        <w:rPr>
          <w:rFonts w:hint="eastAsia"/>
        </w:rPr>
        <w:t>　　图表 袖毯行业产业链调研</w:t>
      </w:r>
      <w:r>
        <w:rPr>
          <w:rFonts w:hint="eastAsia"/>
        </w:rPr>
        <w:br/>
      </w:r>
      <w:r>
        <w:rPr>
          <w:rFonts w:hint="eastAsia"/>
        </w:rPr>
        <w:t>　　图表 袖毯行业现状</w:t>
      </w:r>
      <w:r>
        <w:rPr>
          <w:rFonts w:hint="eastAsia"/>
        </w:rPr>
        <w:br/>
      </w:r>
      <w:r>
        <w:rPr>
          <w:rFonts w:hint="eastAsia"/>
        </w:rPr>
        <w:t>　　图表 袖毯行业标准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2020-2025年中国袖毯行业市场规模</w:t>
      </w:r>
      <w:r>
        <w:rPr>
          <w:rFonts w:hint="eastAsia"/>
        </w:rPr>
        <w:br/>
      </w:r>
      <w:r>
        <w:rPr>
          <w:rFonts w:hint="eastAsia"/>
        </w:rPr>
        <w:t>　　图表 2026年中国袖毯行业产能</w:t>
      </w:r>
      <w:r>
        <w:rPr>
          <w:rFonts w:hint="eastAsia"/>
        </w:rPr>
        <w:br/>
      </w:r>
      <w:r>
        <w:rPr>
          <w:rFonts w:hint="eastAsia"/>
        </w:rPr>
        <w:t>　　图表 2020-2025年中国袖毯行业产量统计</w:t>
      </w:r>
      <w:r>
        <w:rPr>
          <w:rFonts w:hint="eastAsia"/>
        </w:rPr>
        <w:br/>
      </w:r>
      <w:r>
        <w:rPr>
          <w:rFonts w:hint="eastAsia"/>
        </w:rPr>
        <w:t>　　图表 袖毯行业动态</w:t>
      </w:r>
      <w:r>
        <w:rPr>
          <w:rFonts w:hint="eastAsia"/>
        </w:rPr>
        <w:br/>
      </w:r>
      <w:r>
        <w:rPr>
          <w:rFonts w:hint="eastAsia"/>
        </w:rPr>
        <w:t>　　图表 2020-2025年中国袖毯市场需求量</w:t>
      </w:r>
      <w:r>
        <w:rPr>
          <w:rFonts w:hint="eastAsia"/>
        </w:rPr>
        <w:br/>
      </w:r>
      <w:r>
        <w:rPr>
          <w:rFonts w:hint="eastAsia"/>
        </w:rPr>
        <w:t>　　图表 2026年中国袖毯行业需求区域调研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2020-2025年中国袖毯行情</w:t>
      </w:r>
      <w:r>
        <w:rPr>
          <w:rFonts w:hint="eastAsia"/>
        </w:rPr>
        <w:br/>
      </w:r>
      <w:r>
        <w:rPr>
          <w:rFonts w:hint="eastAsia"/>
        </w:rPr>
        <w:t>　　图表 2020-2025年中国袖毯价格走势图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2020-2025年中国袖毯行业销售收入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2020-2025年中国袖毯行业盈利情况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2020-2025年中国袖毯行业利润总额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2020-2025年中国袖毯进口统计</w:t>
      </w:r>
      <w:r>
        <w:rPr>
          <w:rFonts w:hint="eastAsia"/>
        </w:rPr>
        <w:br/>
      </w:r>
      <w:r>
        <w:rPr>
          <w:rFonts w:hint="eastAsia"/>
        </w:rPr>
        <w:t>　　图表 2020-2025年中国袖毯出口统计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2020-2025年中国袖毯行业企业数量统计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**地区袖毯市场规模</w:t>
      </w:r>
      <w:r>
        <w:rPr>
          <w:rFonts w:hint="eastAsia"/>
        </w:rPr>
        <w:br/>
      </w:r>
      <w:r>
        <w:rPr>
          <w:rFonts w:hint="eastAsia"/>
        </w:rPr>
        <w:t>　　图表 **地区袖毯行业市场需求</w:t>
      </w:r>
      <w:r>
        <w:rPr>
          <w:rFonts w:hint="eastAsia"/>
        </w:rPr>
        <w:br/>
      </w:r>
      <w:r>
        <w:rPr>
          <w:rFonts w:hint="eastAsia"/>
        </w:rPr>
        <w:t>　　图表 **地区袖毯市场调研</w:t>
      </w:r>
      <w:r>
        <w:rPr>
          <w:rFonts w:hint="eastAsia"/>
        </w:rPr>
        <w:br/>
      </w:r>
      <w:r>
        <w:rPr>
          <w:rFonts w:hint="eastAsia"/>
        </w:rPr>
        <w:t>　　图表 **地区袖毯行业市场需求分析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**地区袖毯市场规模</w:t>
      </w:r>
      <w:r>
        <w:rPr>
          <w:rFonts w:hint="eastAsia"/>
        </w:rPr>
        <w:br/>
      </w:r>
      <w:r>
        <w:rPr>
          <w:rFonts w:hint="eastAsia"/>
        </w:rPr>
        <w:t>　　图表 **地区袖毯行业市场需求</w:t>
      </w:r>
      <w:r>
        <w:rPr>
          <w:rFonts w:hint="eastAsia"/>
        </w:rPr>
        <w:br/>
      </w:r>
      <w:r>
        <w:rPr>
          <w:rFonts w:hint="eastAsia"/>
        </w:rPr>
        <w:t>　　图表 **地区袖毯市场调研</w:t>
      </w:r>
      <w:r>
        <w:rPr>
          <w:rFonts w:hint="eastAsia"/>
        </w:rPr>
        <w:br/>
      </w:r>
      <w:r>
        <w:rPr>
          <w:rFonts w:hint="eastAsia"/>
        </w:rPr>
        <w:t>　　图表 **地区袖毯行业市场需求分析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袖毯行业竞争对手分析</w:t>
      </w:r>
      <w:r>
        <w:rPr>
          <w:rFonts w:hint="eastAsia"/>
        </w:rPr>
        <w:br/>
      </w:r>
      <w:r>
        <w:rPr>
          <w:rFonts w:hint="eastAsia"/>
        </w:rPr>
        <w:t>　　图表 袖毯重点企业（一）基本信息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袖毯重点企业（一）经营情况分析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袖毯重点企业（一）盈利能力情况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袖毯重点企业（二）经营情况分析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袖毯重点企业（二）盈利能力情况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袖毯重点企业（三）经营情况分析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袖毯重点企业（三）主要经济指标情况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袖毯重点企业（三）盈利能力情况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2026-2032年中国袖毯行业产能预测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2026-2032年中国袖毯行业产量预测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2026-2032年中国袖毯市场需求预测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2026-2032年中国袖毯行业市场规模预测</w:t>
      </w:r>
      <w:r>
        <w:rPr>
          <w:rFonts w:hint="eastAsia"/>
        </w:rPr>
        <w:br/>
      </w:r>
      <w:r>
        <w:rPr>
          <w:rFonts w:hint="eastAsia"/>
        </w:rPr>
        <w:t>　　图表 袖毯行业准入条件</w:t>
      </w:r>
      <w:r>
        <w:rPr>
          <w:rFonts w:hint="eastAsia"/>
        </w:rPr>
        <w:br/>
      </w:r>
      <w:r>
        <w:rPr>
          <w:rFonts w:hint="eastAsia"/>
        </w:rPr>
        <w:t>　　图表 2026年中国袖毯市场前景</w:t>
      </w:r>
      <w:r>
        <w:rPr>
          <w:rFonts w:hint="eastAsia"/>
        </w:rPr>
        <w:br/>
      </w:r>
      <w:r>
        <w:rPr>
          <w:rFonts w:hint="eastAsia"/>
        </w:rPr>
        <w:t>　　图表 2026-2032年中国袖毯行业信息化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2026-2032年中国袖毯行业风险分析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2026-2032年中国袖毯行业发展趋势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d0f88fb3e47a9" w:history="1">
        <w:r>
          <w:rPr>
            <w:rStyle w:val="Hyperlink"/>
          </w:rPr>
          <w:t>2026-2032年中国袖毯行业发展分析与前景趋势报告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d0f88fb3e47a9" w:history="1">
        <w:r>
          <w:rPr>
            <w:rStyle w:val="Hyperlink"/>
          </w:rPr>
          <w:t>https://www.20087.com/5/90/XiuTanHangYeQianJing.html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热点：雪尼尔钩织毯子、适合裸睡的毛毯面料、丝绸被子277、对襟短袄、线毯床单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048af06584221" w:history="1">
      <w:r>
        <w:rPr>
          <w:rStyle w:val="Hyperlink"/>
        </w:rPr>
        <w:t>2026-2032年中国袖毯行业发展分析与前景趋势报告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uTanHangYeQianJing.html" TargetMode="External" Id="R24bd0f88fb3e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uTanHangYeQianJing.html" TargetMode="External" Id="Rd45048af0658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2026-02-14T09:14:14Z</dcterms:created>
  <dcterms:modified xsi:type="dcterms:W3CDTF">2026-02-14T10:14:14Z</dcterms:modified>
  <dc:subject>2026-2032年中国袖毯行业发展分析与前景趋势报告</dc:subject>
  <dc:title>2026-2032年中国袖毯行业发展分析与前景趋势报告</dc:title>
  <cp:keywords>2026-2032年中国袖毯行业发展分析与前景趋势报告</cp:keywords>
  <dc:description>2026-2032年中国袖毯行业发展分析与前景趋势报告</dc:description>
</cp:coreProperties>
</file>