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c41c405114cdd" w:history="1">
              <w:r>
                <w:rPr>
                  <w:rStyle w:val="Hyperlink"/>
                </w:rPr>
                <w:t>中国4K超高清摄像机市场现状研究分析与发展前景预测报告（2025-2031年）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c41c405114cdd" w:history="1">
              <w:r>
                <w:rPr>
                  <w:rStyle w:val="Hyperlink"/>
                </w:rPr>
                <w:t>中国4K超高清摄像机市场现状研究分析与发展前景预测报告（2025-2031年）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c41c405114cdd" w:history="1">
                <w:r>
                  <w:rPr>
                    <w:rStyle w:val="Hyperlink"/>
                  </w:rPr>
                  <w:t>https://www.20087.com/5/20/4KChaoGaoQingSheXiangJiFaZhanQianJingFenXi.html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摄像机是一种能够捕捉和记录超高分辨率视频的摄影设备。随着视频制作技术的进步和显示技术的发展，4K超高清摄像机已经成为影视制作、商业拍摄、直播等领域不可或缺的工具。当前市场上，4K超高清摄像机不仅画质大幅提升，还在体积、重量和操作便捷性方面有所改进。</w:t>
      </w:r>
      <w:r>
        <w:rPr>
          <w:rFonts w:hint="eastAsia"/>
        </w:rPr>
        <w:br/>
      </w:r>
      <w:r>
        <w:rPr>
          <w:rFonts w:hint="eastAsia"/>
        </w:rPr>
        <w:t>　　未来，4K超高清摄像机的发展将主要体现在以下几个方面：首先，随着5G网络的普及和云计算技术的发展，摄像机将更加注重实时传输能力和云端处理能力；其次，随着人工智能技术的应用，摄像机将具备更加智能化的功能，如自动追踪、场景识别等；最后，随着虚拟现实(VR)和增强现实(AR)技术的发展，摄像机将更加注重支持VR/AR内容的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c41c405114cdd" w:history="1">
        <w:r>
          <w:rPr>
            <w:rStyle w:val="Hyperlink"/>
          </w:rPr>
          <w:t>中国4K超高清摄像机市场现状研究分析与发展前景预测报告（2025-2031年）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4K超高清摄像机行业的发展现状、市场规模、供需动态及进出口情况。报告详细解读了4K超高清摄像机产业链上下游、重点区域市场、竞争格局及领先企业的表现，同时评估了4K超高清摄像机行业风险与投资机会。通过对4K超高清摄像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4K超高清摄像机行业界定</w:t>
      </w:r>
      <w:r>
        <w:rPr>
          <w:rFonts w:hint="eastAsia"/>
        </w:rPr>
        <w:br/>
      </w:r>
      <w:r>
        <w:rPr>
          <w:rFonts w:hint="eastAsia"/>
        </w:rPr>
        <w:t>　　第一节 4K超高清摄像机行业定义</w:t>
      </w:r>
      <w:r>
        <w:rPr>
          <w:rFonts w:hint="eastAsia"/>
        </w:rPr>
        <w:br/>
      </w:r>
      <w:r>
        <w:rPr>
          <w:rFonts w:hint="eastAsia"/>
        </w:rPr>
        <w:t>　　第二节 4K超高清摄像机行业特点分析</w:t>
      </w:r>
      <w:r>
        <w:rPr>
          <w:rFonts w:hint="eastAsia"/>
        </w:rPr>
        <w:br/>
      </w:r>
      <w:r>
        <w:rPr>
          <w:rFonts w:hint="eastAsia"/>
        </w:rPr>
        <w:t>　　第三节 4K超高清摄像机行业发展历程</w:t>
      </w:r>
      <w:r>
        <w:rPr>
          <w:rFonts w:hint="eastAsia"/>
        </w:rPr>
        <w:br/>
      </w:r>
      <w:r>
        <w:rPr>
          <w:rFonts w:hint="eastAsia"/>
        </w:rPr>
        <w:t>　　第四节 4K超高清摄像机产业链分析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2024-2025年国外4K超高清摄像机行业发展态势分析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国外4K超高清摄像机行业总体情况</w:t>
      </w:r>
      <w:r>
        <w:rPr>
          <w:rFonts w:hint="eastAsia"/>
        </w:rPr>
        <w:br/>
      </w:r>
      <w:r>
        <w:rPr>
          <w:rFonts w:hint="eastAsia"/>
        </w:rPr>
        <w:t>　　第二节 4K超高清摄像机行业重点国家、地区市场分析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国外4K超高清摄像机行业发展前景预测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2024-2025年中国4K超高清摄像机行业发展环境分析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4K超高清摄像机行业政策环境分析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一、4K超高清摄像机行业相关政策</w:t>
      </w:r>
      <w:r>
        <w:rPr>
          <w:rFonts w:hint="eastAsia"/>
        </w:rPr>
        <w:br/>
      </w:r>
      <w:r>
        <w:rPr>
          <w:rFonts w:hint="eastAsia"/>
        </w:rPr>
        <w:t>　　　　二、4K超高清摄像机行业相关标准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2024-2025年4K超高清摄像机行业技术发展现状及趋势分析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国内外4K超高清摄像机行业技术差异与原因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4K超高清摄像机行业技术发展方向、趋势预测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提升4K超高清摄像机行业技术能力策略建议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中国4K超高清摄像机行业市场供需状况分析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中国4K超高清摄像机行业市场规模情况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中国4K超高清摄像机行业市场需求状况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一、2019-2024年4K超高清摄像机行业市场需求情况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二、4K超高清摄像机行业市场需求特点分析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中国4K超高清摄像机行业产量情况分析与预测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一、2019-2024年4K超高清摄像机行业产量统计分析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二、2025年4K超高清摄像机行业产量特点分析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三、2025-2031年4K超高清摄像机行业产量预测分析</w:t>
      </w:r>
      <w:r>
        <w:rPr>
          <w:rFonts w:hint="eastAsia"/>
        </w:rPr>
        <w:br/>
      </w:r>
      <w:r>
        <w:rPr>
          <w:rFonts w:hint="eastAsia"/>
        </w:rPr>
        <w:t>　　第四节 4K超高清摄像机行业市场供需平衡状况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中国4K超高清摄像机行业进出口情况分析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4K超高清摄像机行业进口情况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一、2019-2024年4K超高清摄像机行业进口情况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4K超高清摄像机行业进出口面临的挑战及对策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中国4K超高清摄像机行业产品价格监测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一、4K超高清摄像机市场价格特征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二、当前4K超高清摄像机市场价格评述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三、影响4K超高清摄像机市场价格因素分析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四、未来4K超高清摄像机市场价格走势预测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中国4K超高清摄像机行业重点区域市场分析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2024-2025年4K超高清摄像机行业细分市场调研分析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4K超高清摄像机细分产品（一）市场调研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4K超高清摄像机细分产品（二）市场调研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4K超高清摄像机行业上、下游市场分析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4K超高清摄像机行业下游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4K超高清摄像机行业重点企业发展调研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4K超高清摄像机重点企业（一）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4K超高清摄像机重点企业（二）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4K超高清摄像机重点企业（三）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4K超高清摄像机重点企业（四）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4K超高清摄像机重点企业（五）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4K超高清摄像机重点企业（六）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2025-2031年4K超高清摄像机行业发展环境分析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2025-2031年4K超高清摄像机行业投资特性分析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一、4K超高清摄像机行业进入壁垒</w:t>
      </w:r>
      <w:r>
        <w:rPr>
          <w:rFonts w:hint="eastAsia"/>
        </w:rPr>
        <w:br/>
      </w:r>
      <w:r>
        <w:rPr>
          <w:rFonts w:hint="eastAsia"/>
        </w:rPr>
        <w:t>　　　　二、4K超高清摄像机行业盈利模式</w:t>
      </w:r>
      <w:r>
        <w:rPr>
          <w:rFonts w:hint="eastAsia"/>
        </w:rPr>
        <w:br/>
      </w:r>
      <w:r>
        <w:rPr>
          <w:rFonts w:hint="eastAsia"/>
        </w:rPr>
        <w:t>　　　　三、4K超高清摄像机行业盈利因素</w:t>
      </w:r>
      <w:r>
        <w:rPr>
          <w:rFonts w:hint="eastAsia"/>
        </w:rPr>
        <w:br/>
      </w:r>
      <w:r>
        <w:rPr>
          <w:rFonts w:hint="eastAsia"/>
        </w:rPr>
        <w:t>　　第三节 4K超高清摄像机行业“波特五力模型”分析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2025-2031年4K超高清摄像机行业风险及对策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4K超高清摄像机市场竞争策略分析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一、2025-2031年中国4K超高清摄像机市场增长潜力分析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二、2025-2031年中国4K超高清摄像机主要潜力品种分析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三、现有4K超高清摄像机产品竞争策略分析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四、潜力4K超高清摄像机品种竞争策略选择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2025-2031年中国4K超高清摄像机企业竞争策略分析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一、2025-2031年我国4K超高清摄像机市场竞争趋势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二、2025-2031年4K超高清摄像机行业竞争格局展望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四、2025-2031年4K超高清摄像机企业竞争策略分析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2025-2031年中国4K超高清摄像机行业发展趋势分析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一、2025-2031年4K超高清摄像机技术发展趋势分析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二、2025-2031年4K超高清摄像机产品发展趋势分析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2025-2031年中国4K超高清摄像机市场趋势分析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一、2025-2031年4K超高清摄像机发展趋势预测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二、2025-2025年4K超高清摄像机市场前景分析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三、2025-2031年4K超高清摄像机产业政策趋向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2025-2031年4K超高清摄像机行业投资价值评估分析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4K超高清摄像机行业发展建议分析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4K超高清摄像机行业研究结论及建议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4K超高清摄像机细分行业研究结论及建议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(中.智.林)4K超高清摄像机行业竞争策略总结及建议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4K超高清摄像机行业类别</w:t>
      </w:r>
      <w:r>
        <w:rPr>
          <w:rFonts w:hint="eastAsia"/>
        </w:rPr>
        <w:br/>
      </w:r>
      <w:r>
        <w:rPr>
          <w:rFonts w:hint="eastAsia"/>
        </w:rPr>
        <w:t>　　图表 4K超高清摄像机行业产业链调研</w:t>
      </w:r>
      <w:r>
        <w:rPr>
          <w:rFonts w:hint="eastAsia"/>
        </w:rPr>
        <w:br/>
      </w:r>
      <w:r>
        <w:rPr>
          <w:rFonts w:hint="eastAsia"/>
        </w:rPr>
        <w:t>　　图表 4K超高清摄像机行业现状</w:t>
      </w:r>
      <w:r>
        <w:rPr>
          <w:rFonts w:hint="eastAsia"/>
        </w:rPr>
        <w:br/>
      </w:r>
      <w:r>
        <w:rPr>
          <w:rFonts w:hint="eastAsia"/>
        </w:rPr>
        <w:t>　　图表 4K超高清摄像机行业标准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2024年中国4K超高清摄像机行业产能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2019-2024年中国4K超高清摄像机行业产量统计</w:t>
      </w:r>
      <w:r>
        <w:rPr>
          <w:rFonts w:hint="eastAsia"/>
        </w:rPr>
        <w:br/>
      </w:r>
      <w:r>
        <w:rPr>
          <w:rFonts w:hint="eastAsia"/>
        </w:rPr>
        <w:t>　　图表 4K超高清摄像机行业动态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2024年中国4K超高清摄像机行业需求区域调研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2019-2024年中国4K超高清摄像机行情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**地区4K超高清摄像机市场规模</w:t>
      </w:r>
      <w:r>
        <w:rPr>
          <w:rFonts w:hint="eastAsia"/>
        </w:rPr>
        <w:br/>
      </w:r>
      <w:r>
        <w:rPr>
          <w:rFonts w:hint="eastAsia"/>
        </w:rPr>
        <w:t>　　图表 **地区4K超高清摄像机行业市场需求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**地区4K超高清摄像机市场调研</w:t>
      </w:r>
      <w:r>
        <w:rPr>
          <w:rFonts w:hint="eastAsia"/>
        </w:rPr>
        <w:br/>
      </w:r>
      <w:r>
        <w:rPr>
          <w:rFonts w:hint="eastAsia"/>
        </w:rPr>
        <w:t>　　图表 **地区4K超高清摄像机行业市场需求分析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**地区4K超高清摄像机市场规模</w:t>
      </w:r>
      <w:r>
        <w:rPr>
          <w:rFonts w:hint="eastAsia"/>
        </w:rPr>
        <w:br/>
      </w:r>
      <w:r>
        <w:rPr>
          <w:rFonts w:hint="eastAsia"/>
        </w:rPr>
        <w:t>　　图表 **地区4K超高清摄像机行业市场需求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**地区4K超高清摄像机市场调研</w:t>
      </w:r>
      <w:r>
        <w:rPr>
          <w:rFonts w:hint="eastAsia"/>
        </w:rPr>
        <w:br/>
      </w:r>
      <w:r>
        <w:rPr>
          <w:rFonts w:hint="eastAsia"/>
        </w:rPr>
        <w:t>　　图表 **地区4K超高清摄像机行业市场需求分析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4K超高清摄像机行业竞争对手分析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4K超高清摄像机重点企业（三）成长能力情况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2025-2031年中国4K超高清摄像机行业市场规模预测</w:t>
      </w:r>
      <w:r>
        <w:rPr>
          <w:rFonts w:hint="eastAsia"/>
        </w:rPr>
        <w:br/>
      </w:r>
      <w:r>
        <w:rPr>
          <w:rFonts w:hint="eastAsia"/>
        </w:rPr>
        <w:t>　　图表 4K超高清摄像机行业准入条件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2025-2031年中国4K超高清摄像机行业发展趋势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c41c405114cdd" w:history="1">
        <w:r>
          <w:rPr>
            <w:rStyle w:val="Hyperlink"/>
          </w:rPr>
          <w:t>中国4K超高清摄像机市场现状研究分析与发展前景预测报告（2025-2031年）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c41c405114cdd" w:history="1">
        <w:r>
          <w:rPr>
            <w:rStyle w:val="Hyperlink"/>
          </w:rPr>
          <w:t>https://www.20087.com/5/20/4KChaoGaoQingSheXiangJiFaZhanQianJingFenXi.html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专业摄像机排行榜性价比、4K超高清摄像机是什么?、摄像头1080p和4k有什么区别、4K超高清摄像机怎么固定一个位置、佳能4k专业摄像机、4K超高清摄像机怎么用、4k手持摄像机排行、4k超高清摄像头、专业4k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54d88692a4b7f" w:history="1">
      <w:r>
        <w:rPr>
          <w:rStyle w:val="Hyperlink"/>
        </w:rPr>
        <w:t>中国4K超高清摄像机市场现状研究分析与发展前景预测报告（2025-2031年）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4KChaoGaoQingSheXiangJiFaZhanQianJingFenXi.html" TargetMode="External" Id="R995c41c40511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4KChaoGaoQingSheXiangJiFaZhanQianJingFenXi.html" TargetMode="External" Id="Ra9854d88692a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2024-10-25T00:45:00Z</dcterms:created>
  <dcterms:modified xsi:type="dcterms:W3CDTF">2024-10-25T01:45:00Z</dcterms:modified>
  <dc:subject>中国4K超高清摄像机市场现状研究分析与发展前景预测报告（2025-2031年）</dc:subject>
  <dc:title>中国4K超高清摄像机市场现状研究分析与发展前景预测报告（2025-2031年）</dc:title>
  <cp:keywords>中国4K超高清摄像机市场现状研究分析与发展前景预测报告（2025-2031年）</cp:keywords>
  <dc:description>中国4K超高清摄像机市场现状研究分析与发展前景预测报告（2025-2031年）</dc:description>
</cp:coreProperties>
</file>