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e550ac050429c" w:history="1">
              <w:r>
                <w:rPr>
                  <w:rStyle w:val="Hyperlink"/>
                </w:rPr>
                <w:t>2025-2031年中国发光面料行业深度调研与发展趋势报告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e550ac050429c" w:history="1">
              <w:r>
                <w:rPr>
                  <w:rStyle w:val="Hyperlink"/>
                </w:rPr>
                <w:t>2025-2031年中国发光面料行业深度调研与发展趋势报告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e550ac050429c" w:history="1">
                <w:r>
                  <w:rPr>
                    <w:rStyle w:val="Hyperlink"/>
                  </w:rPr>
                  <w:t>https://www.20087.com/5/90/FaGuangMianLiaoFaZhanQuShi.html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面料是一种新兴的功能性纺织品，近年来随着LED和光纤技术的发展而迅速崛起。目前，发光面料不仅在设计上进行了创新，如采用更轻薄、更柔软的发光元件，还在应用场景上进行了拓展，如应用于服装、装饰、广告等领域。此外，随着智能穿戴技术的进步，发光面料开始集成传感器和无线通讯模块，实现与移动设备的互动。</w:t>
      </w:r>
      <w:r>
        <w:rPr>
          <w:rFonts w:hint="eastAsia"/>
        </w:rPr>
        <w:br/>
      </w:r>
      <w:r>
        <w:rPr>
          <w:rFonts w:hint="eastAsia"/>
        </w:rPr>
        <w:t>　　未来，发光面料市场将更加注重技术创新和应用场景的多元化。随着材料科学的进步，发光面料将更加耐用、易于维护，同时提高发光效率和色彩饱和度。同时，随着物联网技术的应用，发光面料将更加智能化，通过嵌入式传感器监测人体生理指标，提高智能穿戴产品的健康监测能力。此外，随着个性化消费需求的增长，发光面料将提供更多定制化服务，满足消费者对独特设计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e550ac050429c" w:history="1">
        <w:r>
          <w:rPr>
            <w:rStyle w:val="Hyperlink"/>
          </w:rPr>
          <w:t>2025-2031年中国发光面料行业深度调研与发展趋势报告</w:t>
        </w:r>
      </w:hyperlink>
      <w:r>
        <w:rPr>
          <w:rFonts w:hint="eastAsia"/>
        </w:rPr>
        <w:t>》依托权威机构及行业协会数据，结合发光面料行业的宏观环境与微观实践，从发光面料市场规模、市场需求、技术现状及产业链结构等多维度进行了系统调研与分析。报告通过严谨的研究方法与翔实的数据支持，辅以直观图表，全面剖析了发光面料行业发展趋势、重点企业表现及市场竞争格局，并通过SWOT分析揭示了行业机遇与潜在风险，为发光面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发光面料行业相关概述</w:t>
      </w:r>
      <w:r>
        <w:rPr>
          <w:rFonts w:hint="eastAsia"/>
        </w:rPr>
        <w:br/>
      </w:r>
      <w:r>
        <w:rPr>
          <w:rFonts w:hint="eastAsia"/>
        </w:rPr>
        <w:t>　　第一节 发光面料行业相关概述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发光面料行业经营模式分析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2025年发光面料行业发展环境分析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中国发光面料行业政策环境分析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中国发光面料行业技术环境分析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2025-2031年中国发光面料市场供需分析</w:t>
      </w:r>
      <w:r>
        <w:rPr>
          <w:rFonts w:hint="eastAsia"/>
        </w:rPr>
        <w:br/>
      </w:r>
      <w:r>
        <w:rPr>
          <w:rFonts w:hint="eastAsia"/>
        </w:rPr>
        <w:t>　　第一节 中国发光面料市场供给情况分析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一、2020-2025年中国发光面料产量分析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二、2025-2031年中国发光面料产量预测分析</w:t>
      </w:r>
      <w:r>
        <w:rPr>
          <w:rFonts w:hint="eastAsia"/>
        </w:rPr>
        <w:br/>
      </w:r>
      <w:r>
        <w:rPr>
          <w:rFonts w:hint="eastAsia"/>
        </w:rPr>
        <w:t>　　第二节 中国发光面料市场需求情况分析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一、2024-2025年中国发光面料需求分析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二、2025-2031年中国发光面料需求预测分析</w:t>
      </w:r>
      <w:r>
        <w:rPr>
          <w:rFonts w:hint="eastAsia"/>
        </w:rPr>
        <w:br/>
      </w:r>
      <w:r>
        <w:rPr>
          <w:rFonts w:hint="eastAsia"/>
        </w:rPr>
        <w:t>　　第三节 2025年中国发光面料市场价格分析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中国发光面料行业产业链分析</w:t>
      </w:r>
      <w:r>
        <w:rPr>
          <w:rFonts w:hint="eastAsia"/>
        </w:rPr>
        <w:br/>
      </w:r>
      <w:r>
        <w:rPr>
          <w:rFonts w:hint="eastAsia"/>
        </w:rPr>
        <w:t>　　第一节 发光面料行业产业链概述</w:t>
      </w:r>
      <w:r>
        <w:rPr>
          <w:rFonts w:hint="eastAsia"/>
        </w:rPr>
        <w:br/>
      </w:r>
      <w:r>
        <w:rPr>
          <w:rFonts w:hint="eastAsia"/>
        </w:rPr>
        <w:t>　　第二节 发光面料上游产业发展状况分析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发光面料下游应用需求市场调研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2020-2025年发光面料进出口数据分析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2020-2025年发光面料进口情况分析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2020-2025年发光面料出口情况分析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国内发光面料生产厂商竞争力分析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杭州星华反光材料股份有限公司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浙江星华反光材料有限公司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绍兴羽鸣纺织科技有限公司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深圳时尚发光科技有限公司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2025-2031年中国发光面料行业发展趋势与趋势分析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2025-2031年中国发光面料行业前景调研分析</w:t>
      </w:r>
      <w:r>
        <w:rPr>
          <w:rFonts w:hint="eastAsia"/>
        </w:rPr>
        <w:br/>
      </w:r>
      <w:r>
        <w:rPr>
          <w:rFonts w:hint="eastAsia"/>
        </w:rPr>
        <w:t>　　　　一、发光面料行业趋势预测</w:t>
      </w:r>
      <w:r>
        <w:rPr>
          <w:rFonts w:hint="eastAsia"/>
        </w:rPr>
        <w:br/>
      </w:r>
      <w:r>
        <w:rPr>
          <w:rFonts w:hint="eastAsia"/>
        </w:rPr>
        <w:t>　　　　二、发光面料发展趋势预测</w:t>
      </w:r>
      <w:r>
        <w:rPr>
          <w:rFonts w:hint="eastAsia"/>
        </w:rPr>
        <w:br/>
      </w:r>
      <w:r>
        <w:rPr>
          <w:rFonts w:hint="eastAsia"/>
        </w:rPr>
        <w:t>　　　　三、发光面料市场前景预测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2025-2031年中国发光面料行业投资前景分析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2025-2031年发光面料行业投资前景研究及建议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发光面料企业投资规划建议与客户策略分析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发光面料企业投资前景规划背景意义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发光面料企业战略规划制定依据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发光面料企业战略规划策略分析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发光面料企业重点客户战略实施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2020-2025年中国发光面料产量变化趋势图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2025-2031年中国发光面料产量预测趋势图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2020-2025年中国发光面料市场需求变化趋势图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2025-2031年中国发光面料市场规模预测趋势图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e550ac050429c" w:history="1">
        <w:r>
          <w:rPr>
            <w:rStyle w:val="Hyperlink"/>
          </w:rPr>
          <w:t>2025-2031年中国发光面料行业深度调研与发展趋势报告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e550ac050429c" w:history="1">
        <w:r>
          <w:rPr>
            <w:rStyle w:val="Hyperlink"/>
          </w:rPr>
          <w:t>https://www.20087.com/5/90/FaGuangMianLiaoFaZhanQuShi.html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热点：反光布料是什么面料、发光面料有毒吗、羽绒服布料发光、发光面料叫什么名字、冰丝面料、发光面料,可以放在骨灰盒旁边安葬吗?、闪光面料是什么面料、发光面料怎么清洗、光布料是什么面料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9062abc344068" w:history="1">
      <w:r>
        <w:rPr>
          <w:rStyle w:val="Hyperlink"/>
        </w:rPr>
        <w:t>2025-2031年中国发光面料行业深度调研与发展趋势报告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GuangMianLiaoFaZhanQuShi.html" TargetMode="External" Id="R735e550ac05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GuangMianLiaoFaZhanQuShi.html" TargetMode="External" Id="Rab49062abc34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2025-04-23T23:12:00Z</dcterms:created>
  <dcterms:modified xsi:type="dcterms:W3CDTF">2025-04-24T00:12:00Z</dcterms:modified>
  <dc:subject>2025-2031年中国发光面料行业深度调研与发展趋势报告</dc:subject>
  <dc:title>2025-2031年中国发光面料行业深度调研与发展趋势报告</dc:title>
  <cp:keywords>2025-2031年中国发光面料行业深度调研与发展趋势报告</cp:keywords>
  <dc:description>2025-2031年中国发光面料行业深度调研与发展趋势报告</dc:description>
</cp:coreProperties>
</file>