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4bcb1cfbe4853" w:history="1">
              <w:r>
                <w:rPr>
                  <w:rStyle w:val="Hyperlink"/>
                </w:rPr>
                <w:t>2024-2030年中国显示器市场现状调研及发展趋势分析报告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4bcb1cfbe4853" w:history="1">
              <w:r>
                <w:rPr>
                  <w:rStyle w:val="Hyperlink"/>
                </w:rPr>
                <w:t>2024-2030年中国显示器市场现状调研及发展趋势分析报告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4bcb1cfbe4853" w:history="1">
                <w:r>
                  <w:rPr>
                    <w:rStyle w:val="Hyperlink"/>
                  </w:rPr>
                  <w:t>https://www.20087.com/5/90/XianShiQiShiChangQianJing.html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显示器技术的飞速进步，尤其是OLED、QLED、Mini LED和Micro LED等新型显示技术的出现，极大地提升了图像质量和能效。目前，高分辨率、高刷新率、广色域和低功耗已成为显示器市场的主流需求，而曲面、可折叠和透明显示屏的创新，更是为用户提供了前所未有的视觉体验和使用场景。此外，随着远程工作和在线教育的兴起，大尺寸和高清晰度的显示器需求持续增长。</w:t>
      </w:r>
      <w:r>
        <w:rPr>
          <w:rFonts w:hint="eastAsia"/>
        </w:rPr>
        <w:br/>
      </w:r>
      <w:r>
        <w:rPr>
          <w:rFonts w:hint="eastAsia"/>
        </w:rPr>
        <w:t>　　未来，显示器行业的发展将更加注重个性化和集成化。个性化方面，将开发更多形态和尺寸的定制化显示器，以适应不同空间和使用需求，如家居装饰、车载显示和可穿戴设备。集成化方面，显示器将与更多智能设备无缝连接，成为智能家居、智慧城市生态系统中的关键界面，提供集成的控制、信息展示和娱乐功能。</w:t>
      </w:r>
      <w:r>
        <w:rPr>
          <w:rFonts w:hint="eastAsia"/>
        </w:rPr>
        <w:br/>
      </w:r>
      <w:r>
        <w:rPr>
          <w:rFonts w:hint="eastAsia"/>
        </w:rPr>
        <w:t>　　《</w:t>
      </w:r>
      <w:hyperlink r:id="R40d4bcb1cfbe4853" w:history="1">
        <w:r>
          <w:rPr>
            <w:rStyle w:val="Hyperlink"/>
          </w:rPr>
          <w:t>2024-2030年中国显示器市场现状调研及发展趋势分析报告</w:t>
        </w:r>
      </w:hyperlink>
      <w:r>
        <w:rPr>
          <w:rFonts w:hint="eastAsia"/>
        </w:rPr>
        <w:t>》依托多年来对显示器行业的监测研究，结合显示器行业历年供需关系变化规律、显示器产品消费结构、应用领域、显示器市场发展环境、显示器相关政策扶持等，对显示器行业内的重点企业进行了深入调查研究，采用定量及定性等科学研究方法撰写而成。</w:t>
      </w:r>
      <w:r>
        <w:rPr>
          <w:rFonts w:hint="eastAsia"/>
        </w:rPr>
        <w:br/>
      </w:r>
      <w:r>
        <w:rPr>
          <w:rFonts w:hint="eastAsia"/>
        </w:rPr>
        <w:t>　　市场调研网发布的</w:t>
      </w:r>
      <w:hyperlink r:id="R40d4bcb1cfbe4853" w:history="1">
        <w:r>
          <w:rPr>
            <w:rStyle w:val="Hyperlink"/>
          </w:rPr>
          <w:t>2024-2030年中国显示器市场现状调研及发展趋势分析报告</w:t>
        </w:r>
      </w:hyperlink>
      <w:r>
        <w:rPr>
          <w:rFonts w:hint="eastAsia"/>
        </w:rPr>
        <w:t>还向投资人全面的呈现了显示器重点企业和显示器行业相关项目现状、显示器未来发展潜力，显示器投资进入机会、显示器风险控制、以及应对风险对策。</w:t>
      </w:r>
      <w:r>
        <w:rPr>
          <w:rFonts w:hint="eastAsia"/>
        </w:rPr>
        <w:br/>
      </w:r>
      <w:r>
        <w:rPr>
          <w:rFonts w:hint="eastAsia"/>
        </w:rPr>
        <w:br/>
      </w:r>
      <w:r>
        <w:rPr>
          <w:rFonts w:hint="eastAsia"/>
        </w:rPr>
        <w:t>第一章 显示器产业市场概述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显示器行业关键成功要素</w:t>
      </w:r>
      <w:r>
        <w:rPr>
          <w:rFonts w:hint="eastAsia"/>
        </w:rPr>
        <w:br/>
      </w:r>
      <w:r>
        <w:rPr>
          <w:rFonts w:hint="eastAsia"/>
        </w:rPr>
        <w:t>　　第四节 显示器行业价值链分析</w:t>
      </w:r>
      <w:r>
        <w:rPr>
          <w:rFonts w:hint="eastAsia"/>
        </w:rPr>
        <w:br/>
      </w:r>
      <w:r>
        <w:rPr>
          <w:rFonts w:hint="eastAsia"/>
        </w:rPr>
        <w:t>　　第五节 显示器产业链分析</w:t>
      </w:r>
      <w:r>
        <w:rPr>
          <w:rFonts w:hint="eastAsia"/>
        </w:rPr>
        <w:br/>
      </w:r>
      <w:r>
        <w:rPr>
          <w:rFonts w:hint="eastAsia"/>
        </w:rPr>
        <w:br/>
      </w:r>
      <w:r>
        <w:rPr>
          <w:rFonts w:hint="eastAsia"/>
        </w:rPr>
        <w:t>第二章 2023-2024年全球显示器市场现状及发展趋势</w:t>
      </w:r>
      <w:r>
        <w:rPr>
          <w:rFonts w:hint="eastAsia"/>
        </w:rPr>
        <w:br/>
      </w:r>
      <w:r>
        <w:rPr>
          <w:rFonts w:hint="eastAsia"/>
        </w:rPr>
        <w:t>　　第一节 全球显示器市场现状及发展趋势</w:t>
      </w:r>
      <w:r>
        <w:rPr>
          <w:rFonts w:hint="eastAsia"/>
        </w:rPr>
        <w:br/>
      </w:r>
      <w:r>
        <w:rPr>
          <w:rFonts w:hint="eastAsia"/>
        </w:rPr>
        <w:t>　　　　一、全球显示器产业发展阶段</w:t>
      </w:r>
      <w:r>
        <w:rPr>
          <w:rFonts w:hint="eastAsia"/>
        </w:rPr>
        <w:br/>
      </w:r>
      <w:r>
        <w:rPr>
          <w:rFonts w:hint="eastAsia"/>
        </w:rPr>
        <w:t>　　　　二、全球显示器产业竞争现状</w:t>
      </w:r>
      <w:r>
        <w:rPr>
          <w:rFonts w:hint="eastAsia"/>
        </w:rPr>
        <w:br/>
      </w:r>
      <w:r>
        <w:rPr>
          <w:rFonts w:hint="eastAsia"/>
        </w:rPr>
        <w:t>　　　　三、全球显示器产业投资状况</w:t>
      </w:r>
      <w:r>
        <w:rPr>
          <w:rFonts w:hint="eastAsia"/>
        </w:rPr>
        <w:br/>
      </w:r>
      <w:r>
        <w:rPr>
          <w:rFonts w:hint="eastAsia"/>
        </w:rPr>
        <w:t>　　　　四、全球显示器产业市场发展趋势</w:t>
      </w:r>
      <w:r>
        <w:rPr>
          <w:rFonts w:hint="eastAsia"/>
        </w:rPr>
        <w:br/>
      </w:r>
      <w:r>
        <w:rPr>
          <w:rFonts w:hint="eastAsia"/>
        </w:rPr>
        <w:t>　　第二节 全球主要国家地区显示器市场现状及发展趋势</w:t>
      </w:r>
      <w:r>
        <w:rPr>
          <w:rFonts w:hint="eastAsia"/>
        </w:rPr>
        <w:br/>
      </w:r>
      <w:r>
        <w:rPr>
          <w:rFonts w:hint="eastAsia"/>
        </w:rPr>
        <w:t>　　第四节 全球显示器市场经营模式现状及发展趋势</w:t>
      </w:r>
      <w:r>
        <w:rPr>
          <w:rFonts w:hint="eastAsia"/>
        </w:rPr>
        <w:br/>
      </w:r>
      <w:r>
        <w:rPr>
          <w:rFonts w:hint="eastAsia"/>
        </w:rPr>
        <w:br/>
      </w:r>
      <w:r>
        <w:rPr>
          <w:rFonts w:hint="eastAsia"/>
        </w:rPr>
        <w:t>第三章 2023-2024年中国显示器产业链发展状况分析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中国显示器产业发展分析</w:t>
      </w:r>
      <w:r>
        <w:rPr>
          <w:rFonts w:hint="eastAsia"/>
        </w:rPr>
        <w:br/>
      </w:r>
      <w:r>
        <w:rPr>
          <w:rFonts w:hint="eastAsia"/>
        </w:rPr>
        <w:t>　　第一节 中国显示器产业发展现状</w:t>
      </w:r>
      <w:r>
        <w:rPr>
          <w:rFonts w:hint="eastAsia"/>
        </w:rPr>
        <w:br/>
      </w:r>
      <w:r>
        <w:rPr>
          <w:rFonts w:hint="eastAsia"/>
        </w:rPr>
        <w:t>　　第二节 中国显示器产业国际地位现状</w:t>
      </w:r>
      <w:r>
        <w:rPr>
          <w:rFonts w:hint="eastAsia"/>
        </w:rPr>
        <w:br/>
      </w:r>
      <w:r>
        <w:rPr>
          <w:rFonts w:hint="eastAsia"/>
        </w:rPr>
        <w:t>　　第三节 中国显示器产业经济运行现状</w:t>
      </w:r>
      <w:r>
        <w:rPr>
          <w:rFonts w:hint="eastAsia"/>
        </w:rPr>
        <w:br/>
      </w:r>
      <w:r>
        <w:rPr>
          <w:rFonts w:hint="eastAsia"/>
        </w:rPr>
        <w:t>　　第四节 中国显示器产业运营模式现状</w:t>
      </w:r>
      <w:r>
        <w:rPr>
          <w:rFonts w:hint="eastAsia"/>
        </w:rPr>
        <w:br/>
      </w:r>
      <w:r>
        <w:rPr>
          <w:rFonts w:hint="eastAsia"/>
        </w:rPr>
        <w:t>　　第五节 中国显示器产业存在的问题及发展障碍分析</w:t>
      </w:r>
      <w:r>
        <w:rPr>
          <w:rFonts w:hint="eastAsia"/>
        </w:rPr>
        <w:br/>
      </w:r>
      <w:r>
        <w:rPr>
          <w:rFonts w:hint="eastAsia"/>
        </w:rPr>
        <w:t>　　第六节 中国显示器产业发展趋势</w:t>
      </w:r>
      <w:r>
        <w:rPr>
          <w:rFonts w:hint="eastAsia"/>
        </w:rPr>
        <w:br/>
      </w:r>
      <w:r>
        <w:rPr>
          <w:rFonts w:hint="eastAsia"/>
        </w:rPr>
        <w:br/>
      </w:r>
      <w:r>
        <w:rPr>
          <w:rFonts w:hint="eastAsia"/>
        </w:rPr>
        <w:t>第五章 中国显示器市场现状及发展趋势</w:t>
      </w:r>
      <w:r>
        <w:rPr>
          <w:rFonts w:hint="eastAsia"/>
        </w:rPr>
        <w:br/>
      </w:r>
      <w:r>
        <w:rPr>
          <w:rFonts w:hint="eastAsia"/>
        </w:rPr>
        <w:t>　　第一节 中国显示器市场供给状况</w:t>
      </w:r>
      <w:r>
        <w:rPr>
          <w:rFonts w:hint="eastAsia"/>
        </w:rPr>
        <w:br/>
      </w:r>
      <w:r>
        <w:rPr>
          <w:rFonts w:hint="eastAsia"/>
        </w:rPr>
        <w:t>　　第二节 中国显示器市场需求状况</w:t>
      </w:r>
      <w:r>
        <w:rPr>
          <w:rFonts w:hint="eastAsia"/>
        </w:rPr>
        <w:br/>
      </w:r>
      <w:r>
        <w:rPr>
          <w:rFonts w:hint="eastAsia"/>
        </w:rPr>
        <w:t>　　第三节 中国显示器市场结构状况</w:t>
      </w:r>
      <w:r>
        <w:rPr>
          <w:rFonts w:hint="eastAsia"/>
        </w:rPr>
        <w:br/>
      </w:r>
      <w:r>
        <w:rPr>
          <w:rFonts w:hint="eastAsia"/>
        </w:rPr>
        <w:t>　　第四节 中国显示器市场存在的问题及障碍</w:t>
      </w:r>
      <w:r>
        <w:rPr>
          <w:rFonts w:hint="eastAsia"/>
        </w:rPr>
        <w:br/>
      </w:r>
      <w:r>
        <w:rPr>
          <w:rFonts w:hint="eastAsia"/>
        </w:rPr>
        <w:t>　　第五节 中国显示器市场发展潜力及发展趋势</w:t>
      </w:r>
      <w:r>
        <w:rPr>
          <w:rFonts w:hint="eastAsia"/>
        </w:rPr>
        <w:br/>
      </w:r>
      <w:r>
        <w:rPr>
          <w:rFonts w:hint="eastAsia"/>
        </w:rPr>
        <w:br/>
      </w:r>
      <w:r>
        <w:rPr>
          <w:rFonts w:hint="eastAsia"/>
        </w:rPr>
        <w:t>第六章 中国显示器市场消费者行为状况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中国显示器产业基本竞争战略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四、显示器产业该战略的SWOT分析</w:t>
      </w:r>
      <w:r>
        <w:rPr>
          <w:rFonts w:hint="eastAsia"/>
        </w:rPr>
        <w:br/>
      </w:r>
      <w:r>
        <w:rPr>
          <w:rFonts w:hint="eastAsia"/>
        </w:rPr>
        <w:t>　　　　五、显示器产业该战略的典型企业分析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中国显示器产业市场竞争策略分析</w:t>
      </w:r>
      <w:r>
        <w:rPr>
          <w:rFonts w:hint="eastAsia"/>
        </w:rPr>
        <w:br/>
      </w:r>
      <w:r>
        <w:rPr>
          <w:rFonts w:hint="eastAsia"/>
        </w:rPr>
        <w:t>　　第一节 显示器产业市场五种竞争动力模式结构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显示器产业市场核心竞争力的塑造要素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显示器产业市场不同市场地位的竞争策略分析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显示器产业市场竞争案例分析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中国显示器产业市场营销策略竞争分析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中国显示器产业重点企业市场竞争策略研究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中国显示器产业市场发展预测</w:t>
      </w:r>
      <w:r>
        <w:rPr>
          <w:rFonts w:hint="eastAsia"/>
        </w:rPr>
        <w:br/>
      </w:r>
      <w:r>
        <w:rPr>
          <w:rFonts w:hint="eastAsia"/>
        </w:rPr>
        <w:t>　　第一节 中国显示器产业发展环境预测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中国显示器产业发展预测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中国显示器市场发展预测</w:t>
      </w:r>
      <w:r>
        <w:rPr>
          <w:rFonts w:hint="eastAsia"/>
        </w:rPr>
        <w:br/>
      </w:r>
      <w:r>
        <w:rPr>
          <w:rFonts w:hint="eastAsia"/>
        </w:rPr>
        <w:t>　　　　一、2024-2030年中国显示器市场需求预测</w:t>
      </w:r>
      <w:r>
        <w:rPr>
          <w:rFonts w:hint="eastAsia"/>
        </w:rPr>
        <w:br/>
      </w:r>
      <w:r>
        <w:rPr>
          <w:rFonts w:hint="eastAsia"/>
        </w:rPr>
        <w:t>　　　　二、2024-2030年中国显示器市场结构预测</w:t>
      </w:r>
      <w:r>
        <w:rPr>
          <w:rFonts w:hint="eastAsia"/>
        </w:rPr>
        <w:br/>
      </w:r>
      <w:r>
        <w:rPr>
          <w:rFonts w:hint="eastAsia"/>
        </w:rPr>
        <w:t>　　　　三、2024-2030年中国显示器市场集中度预测</w:t>
      </w:r>
      <w:r>
        <w:rPr>
          <w:rFonts w:hint="eastAsia"/>
        </w:rPr>
        <w:br/>
      </w:r>
      <w:r>
        <w:rPr>
          <w:rFonts w:hint="eastAsia"/>
        </w:rPr>
        <w:t>　　　　四、2024-2030年中国显示器市场供给预测</w:t>
      </w:r>
      <w:r>
        <w:rPr>
          <w:rFonts w:hint="eastAsia"/>
        </w:rPr>
        <w:br/>
      </w:r>
      <w:r>
        <w:rPr>
          <w:rFonts w:hint="eastAsia"/>
        </w:rPr>
        <w:t>　　　　五、2024-2030年中国显示器市场价格预测</w:t>
      </w:r>
      <w:r>
        <w:rPr>
          <w:rFonts w:hint="eastAsia"/>
        </w:rPr>
        <w:br/>
      </w:r>
      <w:r>
        <w:rPr>
          <w:rFonts w:hint="eastAsia"/>
        </w:rPr>
        <w:t>　　第四节 中国显示器产业竞争发展趋势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中国显示器产业市场投资机会与风险</w:t>
      </w:r>
      <w:r>
        <w:rPr>
          <w:rFonts w:hint="eastAsia"/>
        </w:rPr>
        <w:br/>
      </w:r>
      <w:r>
        <w:rPr>
          <w:rFonts w:hint="eastAsia"/>
        </w:rPr>
        <w:t>　　第一节 中国显示器产业市场投资优势分析</w:t>
      </w:r>
      <w:r>
        <w:rPr>
          <w:rFonts w:hint="eastAsia"/>
        </w:rPr>
        <w:br/>
      </w:r>
      <w:r>
        <w:rPr>
          <w:rFonts w:hint="eastAsia"/>
        </w:rPr>
        <w:t>　　第二节 中国显示器产业市场投资劣势分析</w:t>
      </w:r>
      <w:r>
        <w:rPr>
          <w:rFonts w:hint="eastAsia"/>
        </w:rPr>
        <w:br/>
      </w:r>
      <w:r>
        <w:rPr>
          <w:rFonts w:hint="eastAsia"/>
        </w:rPr>
        <w:t>　　第三节 中国显示器产业市场投资机会分析</w:t>
      </w:r>
      <w:r>
        <w:rPr>
          <w:rFonts w:hint="eastAsia"/>
        </w:rPr>
        <w:br/>
      </w:r>
      <w:r>
        <w:rPr>
          <w:rFonts w:hint="eastAsia"/>
        </w:rPr>
        <w:t>　　第四节 中国显示器产业市场投资风险分析</w:t>
      </w:r>
      <w:r>
        <w:rPr>
          <w:rFonts w:hint="eastAsia"/>
        </w:rPr>
        <w:br/>
      </w:r>
      <w:r>
        <w:rPr>
          <w:rFonts w:hint="eastAsia"/>
        </w:rPr>
        <w:br/>
      </w:r>
      <w:r>
        <w:rPr>
          <w:rFonts w:hint="eastAsia"/>
        </w:rPr>
        <w:t>第十三章 中国显示器产业市场竞争策略建议</w:t>
      </w:r>
      <w:r>
        <w:rPr>
          <w:rFonts w:hint="eastAsia"/>
        </w:rPr>
        <w:br/>
      </w:r>
      <w:r>
        <w:rPr>
          <w:rFonts w:hint="eastAsia"/>
        </w:rPr>
        <w:t>　　第一节 中国显示器产业竞争战略建议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中国显示器产业竞争策略建议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中国显示器市场竞争策略建议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显示器产业链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2019-2024年中国显示器行业市场规模及增长情况</w:t>
      </w:r>
      <w:r>
        <w:rPr>
          <w:rFonts w:hint="eastAsia"/>
        </w:rPr>
        <w:br/>
      </w:r>
      <w:r>
        <w:rPr>
          <w:rFonts w:hint="eastAsia"/>
        </w:rPr>
        <w:t>　　……</w:t>
      </w:r>
      <w:r>
        <w:rPr>
          <w:rFonts w:hint="eastAsia"/>
        </w:rPr>
        <w:br/>
      </w:r>
      <w:r>
        <w:rPr>
          <w:rFonts w:hint="eastAsia"/>
        </w:rPr>
        <w:t>　　图表 2019-2024年中国显示器行业产量及增长趋势</w:t>
      </w:r>
      <w:r>
        <w:rPr>
          <w:rFonts w:hint="eastAsia"/>
        </w:rPr>
        <w:br/>
      </w:r>
      <w:r>
        <w:rPr>
          <w:rFonts w:hint="eastAsia"/>
        </w:rPr>
        <w:t>　　图表 2019-2024年中国显示器市场需求量及增速统计</w:t>
      </w:r>
      <w:r>
        <w:rPr>
          <w:rFonts w:hint="eastAsia"/>
        </w:rPr>
        <w:br/>
      </w:r>
      <w:r>
        <w:rPr>
          <w:rFonts w:hint="eastAsia"/>
        </w:rPr>
        <w:t>　　……</w:t>
      </w:r>
      <w:r>
        <w:rPr>
          <w:rFonts w:hint="eastAsia"/>
        </w:rPr>
        <w:br/>
      </w:r>
      <w:r>
        <w:rPr>
          <w:rFonts w:hint="eastAsia"/>
        </w:rPr>
        <w:t>　　图表 2019-2024年中国显示器行业盈利情况 单位：亿元</w:t>
      </w:r>
      <w:r>
        <w:rPr>
          <w:rFonts w:hint="eastAsia"/>
        </w:rPr>
        <w:br/>
      </w:r>
      <w:r>
        <w:rPr>
          <w:rFonts w:hint="eastAsia"/>
        </w:rPr>
        <w:t>　　……</w:t>
      </w:r>
      <w:r>
        <w:rPr>
          <w:rFonts w:hint="eastAsia"/>
        </w:rPr>
        <w:br/>
      </w:r>
      <w:r>
        <w:rPr>
          <w:rFonts w:hint="eastAsia"/>
        </w:rPr>
        <w:t>　　图表 2019-2024年中国显示器行业企业数量情况 单位：家</w:t>
      </w:r>
      <w:r>
        <w:rPr>
          <w:rFonts w:hint="eastAsia"/>
        </w:rPr>
        <w:br/>
      </w:r>
      <w:r>
        <w:rPr>
          <w:rFonts w:hint="eastAsia"/>
        </w:rPr>
        <w:t>　　图表 2019-2024年中国显示器行业企业平均规模情况 单位：万元/家</w:t>
      </w:r>
      <w:r>
        <w:rPr>
          <w:rFonts w:hint="eastAsia"/>
        </w:rPr>
        <w:br/>
      </w:r>
      <w:r>
        <w:rPr>
          <w:rFonts w:hint="eastAsia"/>
        </w:rPr>
        <w:t>　　图表 2019-2024年中国显示器行业市场规模及增长情况</w:t>
      </w:r>
      <w:r>
        <w:rPr>
          <w:rFonts w:hint="eastAsia"/>
        </w:rPr>
        <w:br/>
      </w:r>
      <w:r>
        <w:rPr>
          <w:rFonts w:hint="eastAsia"/>
        </w:rPr>
        <w:t>　　……</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w:t>
      </w:r>
      <w:r>
        <w:rPr>
          <w:rFonts w:hint="eastAsia"/>
        </w:rPr>
        <w:br/>
      </w:r>
      <w:r>
        <w:rPr>
          <w:rFonts w:hint="eastAsia"/>
        </w:rPr>
        <w:t>　　图表 显示器重点企业（一）基本信息</w:t>
      </w:r>
      <w:r>
        <w:rPr>
          <w:rFonts w:hint="eastAsia"/>
        </w:rPr>
        <w:br/>
      </w:r>
      <w:r>
        <w:rPr>
          <w:rFonts w:hint="eastAsia"/>
        </w:rPr>
        <w:t>　　图表 显示器重点企业（一）经营情况分析</w:t>
      </w:r>
      <w:r>
        <w:rPr>
          <w:rFonts w:hint="eastAsia"/>
        </w:rPr>
        <w:br/>
      </w:r>
      <w:r>
        <w:rPr>
          <w:rFonts w:hint="eastAsia"/>
        </w:rPr>
        <w:t>　　图表 显示器重点企业（一）主要经济指标情况</w:t>
      </w:r>
      <w:r>
        <w:rPr>
          <w:rFonts w:hint="eastAsia"/>
        </w:rPr>
        <w:br/>
      </w:r>
      <w:r>
        <w:rPr>
          <w:rFonts w:hint="eastAsia"/>
        </w:rPr>
        <w:t>　　图表 显示器重点企业（一）盈利能力情况</w:t>
      </w:r>
      <w:r>
        <w:rPr>
          <w:rFonts w:hint="eastAsia"/>
        </w:rPr>
        <w:br/>
      </w:r>
      <w:r>
        <w:rPr>
          <w:rFonts w:hint="eastAsia"/>
        </w:rPr>
        <w:t>　　图表 显示器重点企业（一）偿债能力情况</w:t>
      </w:r>
      <w:r>
        <w:rPr>
          <w:rFonts w:hint="eastAsia"/>
        </w:rPr>
        <w:br/>
      </w:r>
      <w:r>
        <w:rPr>
          <w:rFonts w:hint="eastAsia"/>
        </w:rPr>
        <w:t>　　图表 显示器重点企业（一）运营能力情况</w:t>
      </w:r>
      <w:r>
        <w:rPr>
          <w:rFonts w:hint="eastAsia"/>
        </w:rPr>
        <w:br/>
      </w:r>
      <w:r>
        <w:rPr>
          <w:rFonts w:hint="eastAsia"/>
        </w:rPr>
        <w:t>　　图表 显示器重点企业（一）成长能力情况</w:t>
      </w:r>
      <w:r>
        <w:rPr>
          <w:rFonts w:hint="eastAsia"/>
        </w:rPr>
        <w:br/>
      </w:r>
      <w:r>
        <w:rPr>
          <w:rFonts w:hint="eastAsia"/>
        </w:rPr>
        <w:t>　　图表 显示器重点企业（二）基本信息</w:t>
      </w:r>
      <w:r>
        <w:rPr>
          <w:rFonts w:hint="eastAsia"/>
        </w:rPr>
        <w:br/>
      </w:r>
      <w:r>
        <w:rPr>
          <w:rFonts w:hint="eastAsia"/>
        </w:rPr>
        <w:t>　　图表 显示器重点企业（二）经营情况分析</w:t>
      </w:r>
      <w:r>
        <w:rPr>
          <w:rFonts w:hint="eastAsia"/>
        </w:rPr>
        <w:br/>
      </w:r>
      <w:r>
        <w:rPr>
          <w:rFonts w:hint="eastAsia"/>
        </w:rPr>
        <w:t>　　图表 显示器重点企业（二）主要经济指标情况</w:t>
      </w:r>
      <w:r>
        <w:rPr>
          <w:rFonts w:hint="eastAsia"/>
        </w:rPr>
        <w:br/>
      </w:r>
      <w:r>
        <w:rPr>
          <w:rFonts w:hint="eastAsia"/>
        </w:rPr>
        <w:t>　　图表 显示器重点企业（二）盈利能力情况</w:t>
      </w:r>
      <w:r>
        <w:rPr>
          <w:rFonts w:hint="eastAsia"/>
        </w:rPr>
        <w:br/>
      </w:r>
      <w:r>
        <w:rPr>
          <w:rFonts w:hint="eastAsia"/>
        </w:rPr>
        <w:t>　　图表 显示器重点企业（二）偿债能力情况</w:t>
      </w:r>
      <w:r>
        <w:rPr>
          <w:rFonts w:hint="eastAsia"/>
        </w:rPr>
        <w:br/>
      </w:r>
      <w:r>
        <w:rPr>
          <w:rFonts w:hint="eastAsia"/>
        </w:rPr>
        <w:t>　　图表 显示器重点企业（二）运营能力情况</w:t>
      </w:r>
      <w:r>
        <w:rPr>
          <w:rFonts w:hint="eastAsia"/>
        </w:rPr>
        <w:br/>
      </w:r>
      <w:r>
        <w:rPr>
          <w:rFonts w:hint="eastAsia"/>
        </w:rPr>
        <w:t>　　图表 显示器重点企业（二）成长能力情况</w:t>
      </w:r>
      <w:r>
        <w:rPr>
          <w:rFonts w:hint="eastAsia"/>
        </w:rPr>
        <w:br/>
      </w:r>
      <w:r>
        <w:rPr>
          <w:rFonts w:hint="eastAsia"/>
        </w:rPr>
        <w:t>　　……</w:t>
      </w:r>
      <w:r>
        <w:rPr>
          <w:rFonts w:hint="eastAsia"/>
        </w:rPr>
        <w:br/>
      </w:r>
      <w:r>
        <w:rPr>
          <w:rFonts w:hint="eastAsia"/>
        </w:rPr>
        <w:t>　　图表 2024-2030年中国显示器行业产量预测</w:t>
      </w:r>
      <w:r>
        <w:rPr>
          <w:rFonts w:hint="eastAsia"/>
        </w:rPr>
        <w:br/>
      </w:r>
      <w:r>
        <w:rPr>
          <w:rFonts w:hint="eastAsia"/>
        </w:rPr>
        <w:t>　　图表 2024-2030年中国显示器市场需求量预测</w:t>
      </w:r>
      <w:r>
        <w:rPr>
          <w:rFonts w:hint="eastAsia"/>
        </w:rPr>
        <w:br/>
      </w:r>
      <w:r>
        <w:rPr>
          <w:rFonts w:hint="eastAsia"/>
        </w:rPr>
        <w:t>　　……</w:t>
      </w:r>
      <w:r>
        <w:rPr>
          <w:rFonts w:hint="eastAsia"/>
        </w:rPr>
        <w:br/>
      </w:r>
      <w:r>
        <w:rPr>
          <w:rFonts w:hint="eastAsia"/>
        </w:rPr>
        <w:t>　　图表 2024-2030年中国显示器行业市场规模预测</w:t>
      </w:r>
      <w:r>
        <w:rPr>
          <w:rFonts w:hint="eastAsia"/>
        </w:rPr>
        <w:br/>
      </w:r>
      <w:r>
        <w:rPr>
          <w:rFonts w:hint="eastAsia"/>
        </w:rPr>
        <w:t>　　图表 2024-2030年中国显示器市场前景分析</w:t>
      </w:r>
      <w:r>
        <w:rPr>
          <w:rFonts w:hint="eastAsia"/>
        </w:rPr>
        <w:br/>
      </w:r>
      <w:r>
        <w:rPr>
          <w:rFonts w:hint="eastAsia"/>
        </w:rPr>
        <w:t>　　图表 2024-2030年中国显示器行业发展趋势预测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4bcb1cfbe4853" w:history="1">
        <w:r>
          <w:rPr>
            <w:rStyle w:val="Hyperlink"/>
          </w:rPr>
          <w:t>2024-2030年中国显示器市场现状调研及发展趋势分析报告</w:t>
        </w:r>
      </w:hyperlink>
      <w:r>
        <w:rPr>
          <w:color w:val="C00000"/>
        </w:rPr>
        <w:t>》，报告编号：</w:t>
      </w:r>
      <w:r>
        <w:rPr>
          <w:rFonts w:hint="eastAsia"/>
          <w:color w:val="C00000"/>
        </w:rPr>
        <w:t>1069905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4bcb1cfbe4853" w:history="1">
        <w:r>
          <w:rPr>
            <w:rStyle w:val="Hyperlink"/>
          </w:rPr>
          <w:t>https://www.20087.com/5/90/XianShiQiShiChangQianJing.html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478f53981463b" w:history="1">
      <w:r>
        <w:rPr>
          <w:rStyle w:val="Hyperlink"/>
        </w:rPr>
        <w:t>2024-2030年中国显示器市场现状调研及发展趋势分析报告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XianShiQiShiChangQianJing.html" TargetMode="External" Id="R40d4bcb1cfbe4853" /></Relationships>
</file>

<file path=word/_rels/header2.xml.rels>&#65279;<?xml version="1.0" encoding="utf-8"?><Relationships xmlns="http://schemas.openxmlformats.org/package/2006/relationships"><Relationship Type="http://schemas.openxmlformats.org/officeDocument/2006/relationships/hyperlink" Target="https://www.20087.com/5/90/XianShiQiShiChangQianJing.html" TargetMode="External" Id="R51a478f53981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2024-05-20T23:32:00Z</dcterms:created>
  <dcterms:modified xsi:type="dcterms:W3CDTF">2024-05-21T00:32:00Z</dcterms:modified>
  <dc:subject>2024-2030年中国显示器市场现状调研及发展趋势分析报告</dc:subject>
  <dc:title>2024-2030年中国显示器市场现状调研及发展趋势分析报告</dc:title>
  <cp:keywords>2024-2030年中国显示器市场现状调研及发展趋势分析报告</cp:keywords>
  <dc:description>2024-2030年中国显示器市场现状调研及发展趋势分析报告</dc:description>
</cp:coreProperties>
</file>