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c5389cb124308" w:history="1">
              <w:r>
                <w:rPr>
                  <w:rStyle w:val="Hyperlink"/>
                </w:rPr>
                <w:t>中国毛毯发展现状与趋势预测报告（2025-2031年）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c5389cb124308" w:history="1">
              <w:r>
                <w:rPr>
                  <w:rStyle w:val="Hyperlink"/>
                </w:rPr>
                <w:t>中国毛毯发展现状与趋势预测报告（2025-2031年）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c5389cb124308" w:history="1">
                <w:r>
                  <w:rPr>
                    <w:rStyle w:val="Hyperlink"/>
                  </w:rPr>
                  <w:t>https://www.20087.com/5/10/MaoTanHangYeQianJingQuShi.html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毯是一种传统的保暖用品，近年来在设计和材质上有了显著的创新，融入了现代审美和功能性需求。随着消费者对生活品质的追求提升，毛毯不再仅限于冬季保暖，而是向着四季适用、装饰性强和保健功能的方向发展。新型纤维的运用，如竹纤维、莫代尔等，赋予了毛毯更佳的触感和透气性。然而，市场竞争激烈，消费者对品牌和品质的敏感度提高，以及环保和可持续性的需求，给行业带来了新的挑战。</w:t>
      </w:r>
      <w:r>
        <w:rPr>
          <w:rFonts w:hint="eastAsia"/>
        </w:rPr>
        <w:br/>
      </w:r>
      <w:r>
        <w:rPr>
          <w:rFonts w:hint="eastAsia"/>
        </w:rPr>
        <w:t>　　未来，毛毯行业将更加注重创新和可持续性。一方面，通过研发新型纤维和智能纺织技术，如自适应温度调节和抗菌功能，提升毛毯的舒适度和功能性。另一方面，行业将加强对环保材料的应用和循环利用，如回收纤维和天然染料，以减少对环境的影响。此外，品牌将更加注重个性化和定制化服务，满足消费者对独特设计和定制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c5389cb124308" w:history="1">
        <w:r>
          <w:rPr>
            <w:rStyle w:val="Hyperlink"/>
          </w:rPr>
          <w:t>中国毛毯发展现状与趋势预测报告（2025-2031年）</w:t>
        </w:r>
      </w:hyperlink>
      <w:r>
        <w:rPr>
          <w:rFonts w:hint="eastAsia"/>
        </w:rPr>
        <w:t>》通过严谨的分析、翔实的数据及直观的图表，系统解析了毛毯行业的市场规模、需求变化、价格波动及产业链结构。报告全面评估了当前毛毯市场现状，科学预测了未来市场前景与发展趋势，重点剖析了毛毯细分市场的机遇与挑战。同时，报告对毛毯重点企业的竞争地位及市场集中度进行了评估，为毛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2024-2025年毛毯市场特点分析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毛毯行业发展周期特征分析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2024-2025年中国毛毯行业发展环境分析</w:t>
      </w:r>
      <w:r>
        <w:rPr>
          <w:rFonts w:hint="eastAsia"/>
        </w:rPr>
        <w:br/>
      </w:r>
      <w:r>
        <w:rPr>
          <w:rFonts w:hint="eastAsia"/>
        </w:rPr>
        <w:t>　　第一节 毛毯行业经济环境分析</w:t>
      </w:r>
      <w:r>
        <w:rPr>
          <w:rFonts w:hint="eastAsia"/>
        </w:rPr>
        <w:br/>
      </w:r>
      <w:r>
        <w:rPr>
          <w:rFonts w:hint="eastAsia"/>
        </w:rPr>
        <w:t>　　第二节 毛毯行业政策环境分析</w:t>
      </w:r>
      <w:r>
        <w:rPr>
          <w:rFonts w:hint="eastAsia"/>
        </w:rPr>
        <w:br/>
      </w:r>
      <w:r>
        <w:rPr>
          <w:rFonts w:hint="eastAsia"/>
        </w:rPr>
        <w:t>　　　　一、毛毯行业政策影响分析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二、相关毛毯行业标准分析</w:t>
      </w:r>
      <w:r>
        <w:rPr>
          <w:rFonts w:hint="eastAsia"/>
        </w:rPr>
        <w:br/>
      </w:r>
      <w:r>
        <w:rPr>
          <w:rFonts w:hint="eastAsia"/>
        </w:rPr>
        <w:t>　　第三节 毛毯行业社会环境分析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2024-2025年毛毯行业技术发展现状及趋势分析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国内外毛毯行业技术差异与原因</w:t>
      </w:r>
      <w:r>
        <w:rPr>
          <w:rFonts w:hint="eastAsia"/>
        </w:rPr>
        <w:br/>
      </w:r>
      <w:r>
        <w:rPr>
          <w:rFonts w:hint="eastAsia"/>
        </w:rPr>
        <w:t>　　第三节 毛毯行业技术发展方向、趋势预测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2024-2025年全球毛毯行业市场发展调研分析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全球毛毯行业市场运行环境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全球毛毯行业市场发展情况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一、全球毛毯行业市场供给分析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二、全球毛毯行业市场需求分析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三、全球毛毯行业主要国家地区发展情况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2025-2031年全球毛毯行业市场规模趋势预测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2024-2025年中国毛毯市场现状</w:t>
      </w:r>
      <w:r>
        <w:rPr>
          <w:rFonts w:hint="eastAsia"/>
        </w:rPr>
        <w:br/>
      </w:r>
      <w:r>
        <w:rPr>
          <w:rFonts w:hint="eastAsia"/>
        </w:rPr>
        <w:t>　　第二节 中国毛毯行业产量情况分析及预测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一、毛毯总体产能规模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二、2019-2024年中国毛毯产量统计</w:t>
      </w:r>
      <w:r>
        <w:rPr>
          <w:rFonts w:hint="eastAsia"/>
        </w:rPr>
        <w:br/>
      </w:r>
      <w:r>
        <w:rPr>
          <w:rFonts w:hint="eastAsia"/>
        </w:rPr>
        <w:t>　　　　三、毛毯行业区域产量分布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四、2025-2031年中国毛毯产量预测</w:t>
      </w:r>
      <w:r>
        <w:rPr>
          <w:rFonts w:hint="eastAsia"/>
        </w:rPr>
        <w:br/>
      </w:r>
      <w:r>
        <w:rPr>
          <w:rFonts w:hint="eastAsia"/>
        </w:rPr>
        <w:t>　　第三节 中国毛毯市场需求分析及预测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一、2019-2024年中国毛毯市场需求统计</w:t>
      </w:r>
      <w:r>
        <w:rPr>
          <w:rFonts w:hint="eastAsia"/>
        </w:rPr>
        <w:br/>
      </w:r>
      <w:r>
        <w:rPr>
          <w:rFonts w:hint="eastAsia"/>
        </w:rPr>
        <w:t>　　　　二、中国毛毯市场需求特点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三、2025-2031年中国毛毯市场需求量预测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毛毯细分市场深度分析</w:t>
      </w:r>
      <w:r>
        <w:rPr>
          <w:rFonts w:hint="eastAsia"/>
        </w:rPr>
        <w:br/>
      </w:r>
      <w:r>
        <w:rPr>
          <w:rFonts w:hint="eastAsia"/>
        </w:rPr>
        <w:t>　　第一节 毛毯细分市场（一）发展研究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毛毯细分市场（二）发展研究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2024-2025年中国毛毯行业现状调研分析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中国毛毯行业发展现状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一、2024-2025年毛毯行业品牌发展现状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二、2024-2025年毛毯行业需求市场现状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三、2024-2025年毛毯市场需求层次分析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四、2024-2025年中国毛毯市场走向分析</w:t>
      </w:r>
      <w:r>
        <w:rPr>
          <w:rFonts w:hint="eastAsia"/>
        </w:rPr>
        <w:br/>
      </w:r>
      <w:r>
        <w:rPr>
          <w:rFonts w:hint="eastAsia"/>
        </w:rPr>
        <w:t>　　第二节 中国毛毯行业存在的问题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一、2024-2025年毛毯产品市场存在的主要问题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二、2024-2025年国内毛毯产品市场的三大瓶颈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三、2024-2025年毛毯产品市场遭遇的规模难题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对中国毛毯市场的分析及思考</w:t>
      </w:r>
      <w:r>
        <w:rPr>
          <w:rFonts w:hint="eastAsia"/>
        </w:rPr>
        <w:br/>
      </w:r>
      <w:r>
        <w:rPr>
          <w:rFonts w:hint="eastAsia"/>
        </w:rPr>
        <w:t>　　　　一、毛毯市场特点</w:t>
      </w:r>
      <w:r>
        <w:rPr>
          <w:rFonts w:hint="eastAsia"/>
        </w:rPr>
        <w:br/>
      </w:r>
      <w:r>
        <w:rPr>
          <w:rFonts w:hint="eastAsia"/>
        </w:rPr>
        <w:t>　　　　二、毛毯市场分析</w:t>
      </w:r>
      <w:r>
        <w:rPr>
          <w:rFonts w:hint="eastAsia"/>
        </w:rPr>
        <w:br/>
      </w:r>
      <w:r>
        <w:rPr>
          <w:rFonts w:hint="eastAsia"/>
        </w:rPr>
        <w:t>　　　　三、毛毯市场变化的方向</w:t>
      </w:r>
      <w:r>
        <w:rPr>
          <w:rFonts w:hint="eastAsia"/>
        </w:rPr>
        <w:br/>
      </w:r>
      <w:r>
        <w:rPr>
          <w:rFonts w:hint="eastAsia"/>
        </w:rPr>
        <w:t>　　　　四、中国毛毯行业发展的新思路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五、对中国毛毯行业发展的思考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中国毛毯行业区域市场结构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重点地区毛毯行业调研分析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一、重点地区（一）毛毯市场分析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二、重点地区（二）毛毯市场分析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三、重点地区（三）毛毯市场分析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四、重点地区（四）毛毯市场分析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五、重点地区（五）毛毯市场分析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2019-2024年中国毛毯产品出口统计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2019-2024年中国毛毯产品进口统计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2019-2024年中国毛毯产品进出口价格对比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中国毛毯主要进口来源地及出口目的地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2019-2024年中国毛毯行业竞争态势分析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2025年毛毯行业集中度分析</w:t>
      </w:r>
      <w:r>
        <w:rPr>
          <w:rFonts w:hint="eastAsia"/>
        </w:rPr>
        <w:br/>
      </w:r>
      <w:r>
        <w:rPr>
          <w:rFonts w:hint="eastAsia"/>
        </w:rPr>
        <w:t>　　　　一、毛毯市场集中度分析</w:t>
      </w:r>
      <w:r>
        <w:rPr>
          <w:rFonts w:hint="eastAsia"/>
        </w:rPr>
        <w:br/>
      </w:r>
      <w:r>
        <w:rPr>
          <w:rFonts w:hint="eastAsia"/>
        </w:rPr>
        <w:t>　　　　二、毛毯企业分布区域集中度分析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三、毛毯区域消费集中度分析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2019-2024年毛毯主要企业竞争力分析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2024-2025年毛毯行业竞争格局分析</w:t>
      </w:r>
      <w:r>
        <w:rPr>
          <w:rFonts w:hint="eastAsia"/>
        </w:rPr>
        <w:br/>
      </w:r>
      <w:r>
        <w:rPr>
          <w:rFonts w:hint="eastAsia"/>
        </w:rPr>
        <w:t>　　　　一、毛毯行业竞争分析</w:t>
      </w:r>
      <w:r>
        <w:rPr>
          <w:rFonts w:hint="eastAsia"/>
        </w:rPr>
        <w:br/>
      </w:r>
      <w:r>
        <w:rPr>
          <w:rFonts w:hint="eastAsia"/>
        </w:rPr>
        <w:t>　　　　二、中外毛毯产品竞争分析</w:t>
      </w:r>
      <w:r>
        <w:rPr>
          <w:rFonts w:hint="eastAsia"/>
        </w:rPr>
        <w:br/>
      </w:r>
      <w:r>
        <w:rPr>
          <w:rFonts w:hint="eastAsia"/>
        </w:rPr>
        <w:t>　　　　三、国内毛毯行业重点企业发展动向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毛毯上游产业发展分析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毛毯下游产业发展分析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2025年毛毯企业管理策略建议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提高毛毯企业竞争力的策略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二、毛毯企业提升竞争力的主要方向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对中国毛毯品牌的战略思考</w:t>
      </w:r>
      <w:r>
        <w:rPr>
          <w:rFonts w:hint="eastAsia"/>
        </w:rPr>
        <w:br/>
      </w:r>
      <w:r>
        <w:rPr>
          <w:rFonts w:hint="eastAsia"/>
        </w:rPr>
        <w:t>　　　　一、毛毯实施品牌战略的意义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三、中国毛毯企业的品牌战略</w:t>
      </w:r>
      <w:r>
        <w:rPr>
          <w:rFonts w:hint="eastAsia"/>
        </w:rPr>
        <w:br/>
      </w:r>
      <w:r>
        <w:rPr>
          <w:rFonts w:hint="eastAsia"/>
        </w:rPr>
        <w:t>　　　　四、毛毯品牌战略管理的策略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毛毯行业发展趋势及投资风险预警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2025年毛毯市场前景分析</w:t>
      </w:r>
      <w:r>
        <w:rPr>
          <w:rFonts w:hint="eastAsia"/>
        </w:rPr>
        <w:br/>
      </w:r>
      <w:r>
        <w:rPr>
          <w:rFonts w:hint="eastAsia"/>
        </w:rPr>
        <w:t>　　第二节 2025年毛毯行业发展趋势预测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影响毛毯行业发展的主要因素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一、2025年影响毛毯行业运行的有利因素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二、2025年影响毛毯行业运行的稳定因素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三、2025年影响毛毯行业运行的不利因素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四、2025年中国毛毯行业发展面临的挑战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五、2025年中国毛毯行业发展面临的机遇</w:t>
      </w:r>
      <w:r>
        <w:rPr>
          <w:rFonts w:hint="eastAsia"/>
        </w:rPr>
        <w:br/>
      </w:r>
      <w:r>
        <w:rPr>
          <w:rFonts w:hint="eastAsia"/>
        </w:rPr>
        <w:t>　　第四节 毛毯行业投资风险预警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一、2025年毛毯行业市场风险及控制策略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二、2025年毛毯行业政策风险及控制策略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三、2025年毛毯行业经营风险及控制策略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四、2025年毛毯同业竞争风险及控制策略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五、2025年毛毯行业其他风险及控制策略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毛毯市场研究结论</w:t>
      </w:r>
      <w:r>
        <w:rPr>
          <w:rFonts w:hint="eastAsia"/>
        </w:rPr>
        <w:br/>
      </w:r>
      <w:r>
        <w:rPr>
          <w:rFonts w:hint="eastAsia"/>
        </w:rPr>
        <w:t>　　第二节 毛毯子行业研究结论</w:t>
      </w:r>
      <w:r>
        <w:rPr>
          <w:rFonts w:hint="eastAsia"/>
        </w:rPr>
        <w:br/>
      </w:r>
      <w:r>
        <w:rPr>
          <w:rFonts w:hint="eastAsia"/>
        </w:rPr>
        <w:t>　　第三节 [中.智.林.]毛毯市场发展建议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毛毯行业历程</w:t>
      </w:r>
      <w:r>
        <w:rPr>
          <w:rFonts w:hint="eastAsia"/>
        </w:rPr>
        <w:br/>
      </w:r>
      <w:r>
        <w:rPr>
          <w:rFonts w:hint="eastAsia"/>
        </w:rPr>
        <w:t>　　图表 毛毯行业生命周期</w:t>
      </w:r>
      <w:r>
        <w:rPr>
          <w:rFonts w:hint="eastAsia"/>
        </w:rPr>
        <w:br/>
      </w:r>
      <w:r>
        <w:rPr>
          <w:rFonts w:hint="eastAsia"/>
        </w:rPr>
        <w:t>　　图表 毛毯行业产业链分析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2024年中国毛毯行业需求领域分布格局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2019-2024年中国毛毯出口金额分析</w:t>
      </w:r>
      <w:r>
        <w:rPr>
          <w:rFonts w:hint="eastAsia"/>
        </w:rPr>
        <w:br/>
      </w:r>
      <w:r>
        <w:rPr>
          <w:rFonts w:hint="eastAsia"/>
        </w:rPr>
        <w:t>　　图表 2024年中国毛毯进口国家及地区分析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2024年中国毛毯出口国家及地区分析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c5389cb124308" w:history="1">
        <w:r>
          <w:rPr>
            <w:rStyle w:val="Hyperlink"/>
          </w:rPr>
          <w:t>中国毛毯发展现状与趋势预测报告（2025-2031年）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c5389cb124308" w:history="1">
        <w:r>
          <w:rPr>
            <w:rStyle w:val="Hyperlink"/>
          </w:rPr>
          <w:t>https://www.20087.com/5/10/MaoTanHangYeQianJingQuShi.html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热点：毛毯正常价格、毛毯哪个牌子的质量好、毛毯是盖的还是铺的、毛毯盖在被子上还是被子下、毛毡、毛毯是盖的还是铺的、实体店的毛毯多少钱、毛毯a类b类区别、毛毯哪种材质比较好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3003f35804bf0" w:history="1">
      <w:r>
        <w:rPr>
          <w:rStyle w:val="Hyperlink"/>
        </w:rPr>
        <w:t>中国毛毯发展现状与趋势预测报告（2025-2031年）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MaoTanHangYeQianJingQuShi.html" TargetMode="External" Id="R4d7c5389cb12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MaoTanHangYeQianJingQuShi.html" TargetMode="External" Id="R9173003f3580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2024-11-09T06:57:00Z</dcterms:created>
  <dcterms:modified xsi:type="dcterms:W3CDTF">2024-11-09T07:57:00Z</dcterms:modified>
  <dc:subject>中国毛毯发展现状与趋势预测报告（2025-2031年）</dc:subject>
  <dc:title>中国毛毯发展现状与趋势预测报告（2025-2031年）</dc:title>
  <cp:keywords>中国毛毯发展现状与趋势预测报告（2025-2031年）</cp:keywords>
  <dc:description>中国毛毯发展现状与趋势预测报告（2025-2031年）</dc:description>
</cp:coreProperties>
</file>