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06912cb4e4876" w:history="1">
              <w:r>
                <w:rPr>
                  <w:rStyle w:val="Hyperlink"/>
                </w:rPr>
                <w:t>全球与中国气雾剂行业现状调研与发展趋势预测报告（2025版）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06912cb4e4876" w:history="1">
              <w:r>
                <w:rPr>
                  <w:rStyle w:val="Hyperlink"/>
                </w:rPr>
                <w:t>全球与中国气雾剂行业现状调研与发展趋势预测报告（2025版）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06912cb4e4876" w:history="1">
                <w:r>
                  <w:rPr>
                    <w:rStyle w:val="Hyperlink"/>
                  </w:rPr>
                  <w:t>https://www.20087.com/M_QingGongRiHua/05/QiWuJiDeFaZhanQuShi.html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产品，如喷雾式清洁剂、个人护理用品和杀虫剂，近年来在包装和配方上都取得了创新。环保型推进剂的使用，如压缩气体和绿色溶剂，减少了对臭氧层的破坏和对环境的影响。同时，气雾剂的包装设计更加人性化，如可调节喷嘴和儿童安全锁，提高了产品的安全性和用户体验。此外，通过纳米技术和微胶囊技术，气雾剂的喷雾效果和产品稳定性得到了显著改善，延长了货架期。</w:t>
      </w:r>
      <w:r>
        <w:rPr>
          <w:rFonts w:hint="eastAsia"/>
        </w:rPr>
        <w:br/>
      </w:r>
      <w:r>
        <w:rPr>
          <w:rFonts w:hint="eastAsia"/>
        </w:rPr>
        <w:t>　　未来，气雾剂将更加注重可持续性和个性化。可持续性方面，将开发更多可回收和可降解的包装材料，减少塑料垃圾的产生。个性化方面，气雾剂将提供更多定制化选项，如通过智能包装技术，允许消费者通过智能手机应用程序选择香型和喷雾模式。此外，随着健康意识的提升，气雾剂的配方将更加注重天然成分和无害化学物质，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06912cb4e4876" w:history="1">
        <w:r>
          <w:rPr>
            <w:rStyle w:val="Hyperlink"/>
          </w:rPr>
          <w:t>全球与中国气雾剂行业现状调研与发展趋势预测报告（2025版）</w:t>
        </w:r>
      </w:hyperlink>
      <w:r>
        <w:rPr>
          <w:rFonts w:hint="eastAsia"/>
        </w:rPr>
        <w:t>》全面梳理了气雾剂产业链，结合市场需求和市场规模等数据，深入剖析气雾剂行业现状。报告详细探讨了气雾剂市场竞争格局，重点关注重点企业及其品牌影响力，并分析了气雾剂价格机制和细分市场特征。通过对气雾剂技术现状及未来方向的评估，报告展望了气雾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2025年世界气雾剂行业整体发展现状分析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2025年世界气雾剂产业运行动态分析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二、世界气雾剂产量分析</w:t>
      </w:r>
      <w:r>
        <w:rPr>
          <w:rFonts w:hint="eastAsia"/>
        </w:rPr>
        <w:br/>
      </w:r>
      <w:r>
        <w:rPr>
          <w:rFonts w:hint="eastAsia"/>
        </w:rPr>
        <w:t>　　　　三、世界气雾剂市场消费浅析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2025年世界主要国家气雾剂运行分析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2025年中国气雾剂行业市场供需分析剖析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二、中国气雾剂企业数量及结构</w:t>
      </w:r>
      <w:r>
        <w:rPr>
          <w:rFonts w:hint="eastAsia"/>
        </w:rPr>
        <w:br/>
      </w:r>
      <w:r>
        <w:rPr>
          <w:rFonts w:hint="eastAsia"/>
        </w:rPr>
        <w:t>　　　　三、中国气雾剂技术创新分析</w:t>
      </w:r>
      <w:r>
        <w:rPr>
          <w:rFonts w:hint="eastAsia"/>
        </w:rPr>
        <w:br/>
      </w:r>
      <w:r>
        <w:rPr>
          <w:rFonts w:hint="eastAsia"/>
        </w:rPr>
        <w:t>　　第三节 2025年中国气雾剂市场透析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第四节 2025年中国气雾剂产业热点问题探讨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2025年中国气雾剂关联产业运行分析</w:t>
      </w:r>
      <w:r>
        <w:rPr>
          <w:rFonts w:hint="eastAsia"/>
        </w:rPr>
        <w:br/>
      </w:r>
      <w:r>
        <w:rPr>
          <w:rFonts w:hint="eastAsia"/>
        </w:rPr>
        <w:t>　　第一节 气雾罐</w:t>
      </w:r>
      <w:r>
        <w:rPr>
          <w:rFonts w:hint="eastAsia"/>
        </w:rPr>
        <w:br/>
      </w:r>
      <w:r>
        <w:rPr>
          <w:rFonts w:hint="eastAsia"/>
        </w:rPr>
        <w:t>　　　　一、中国气雾罐行业现状</w:t>
      </w:r>
      <w:r>
        <w:rPr>
          <w:rFonts w:hint="eastAsia"/>
        </w:rPr>
        <w:br/>
      </w:r>
      <w:r>
        <w:rPr>
          <w:rFonts w:hint="eastAsia"/>
        </w:rPr>
        <w:t>　　　　二、气雾罐产业的发展趋势</w:t>
      </w:r>
      <w:r>
        <w:rPr>
          <w:rFonts w:hint="eastAsia"/>
        </w:rPr>
        <w:br/>
      </w:r>
      <w:r>
        <w:rPr>
          <w:rFonts w:hint="eastAsia"/>
        </w:rPr>
        <w:t>　　第二节 气雾剂阀门</w:t>
      </w:r>
      <w:r>
        <w:rPr>
          <w:rFonts w:hint="eastAsia"/>
        </w:rPr>
        <w:br/>
      </w:r>
      <w:r>
        <w:rPr>
          <w:rFonts w:hint="eastAsia"/>
        </w:rPr>
        <w:t>　　　　一、气雾剂阀门的供求现状</w:t>
      </w:r>
      <w:r>
        <w:rPr>
          <w:rFonts w:hint="eastAsia"/>
        </w:rPr>
        <w:br/>
      </w:r>
      <w:r>
        <w:rPr>
          <w:rFonts w:hint="eastAsia"/>
        </w:rPr>
        <w:t>　　　　二、中国气雾阀行业存在的主要问题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三、气雾阀行业发展趋势</w:t>
      </w:r>
      <w:r>
        <w:rPr>
          <w:rFonts w:hint="eastAsia"/>
        </w:rPr>
        <w:br/>
      </w:r>
      <w:r>
        <w:rPr>
          <w:rFonts w:hint="eastAsia"/>
        </w:rPr>
        <w:t>　　第三节 气雾剂抛射剂行业现状</w:t>
      </w:r>
      <w:r>
        <w:rPr>
          <w:rFonts w:hint="eastAsia"/>
        </w:rPr>
        <w:br/>
      </w:r>
      <w:r>
        <w:rPr>
          <w:rFonts w:hint="eastAsia"/>
        </w:rPr>
        <w:t>　　　　一、气雾剂抛射剂市场发展情况</w:t>
      </w:r>
      <w:r>
        <w:rPr>
          <w:rFonts w:hint="eastAsia"/>
        </w:rPr>
        <w:br/>
      </w:r>
      <w:r>
        <w:rPr>
          <w:rFonts w:hint="eastAsia"/>
        </w:rPr>
        <w:t>　　　　二、压缩气体抛射物市场趋势预测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2025年中国涂料气雾剂市场分析</w:t>
      </w:r>
      <w:r>
        <w:rPr>
          <w:rFonts w:hint="eastAsia"/>
        </w:rPr>
        <w:br/>
      </w:r>
      <w:r>
        <w:rPr>
          <w:rFonts w:hint="eastAsia"/>
        </w:rPr>
        <w:t>　　第一节 2025年中国气雾漆市场运行格局</w:t>
      </w:r>
      <w:r>
        <w:rPr>
          <w:rFonts w:hint="eastAsia"/>
        </w:rPr>
        <w:br/>
      </w:r>
      <w:r>
        <w:rPr>
          <w:rFonts w:hint="eastAsia"/>
        </w:rPr>
        <w:t>　　　　一、气雾漆市场供给分析</w:t>
      </w:r>
      <w:r>
        <w:rPr>
          <w:rFonts w:hint="eastAsia"/>
        </w:rPr>
        <w:br/>
      </w:r>
      <w:r>
        <w:rPr>
          <w:rFonts w:hint="eastAsia"/>
        </w:rPr>
        <w:t>　　　　二、气雾漆市场消费情况分析</w:t>
      </w:r>
      <w:r>
        <w:rPr>
          <w:rFonts w:hint="eastAsia"/>
        </w:rPr>
        <w:br/>
      </w:r>
      <w:r>
        <w:rPr>
          <w:rFonts w:hint="eastAsia"/>
        </w:rPr>
        <w:t>　　　　三、气雾漆市场价格走势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2025-2031年中国涂料气雾剂的发展趋势分析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2025年中国杀虫类气雾剂市场动态分析</w:t>
      </w:r>
      <w:r>
        <w:rPr>
          <w:rFonts w:hint="eastAsia"/>
        </w:rPr>
        <w:br/>
      </w:r>
      <w:r>
        <w:rPr>
          <w:rFonts w:hint="eastAsia"/>
        </w:rPr>
        <w:t>　　第一节 杀虫剂相关概述</w:t>
      </w:r>
      <w:r>
        <w:rPr>
          <w:rFonts w:hint="eastAsia"/>
        </w:rPr>
        <w:br/>
      </w:r>
      <w:r>
        <w:rPr>
          <w:rFonts w:hint="eastAsia"/>
        </w:rPr>
        <w:t>　　第二节 2025年中国卫生杀虫剂市场动态分析</w:t>
      </w:r>
      <w:r>
        <w:rPr>
          <w:rFonts w:hint="eastAsia"/>
        </w:rPr>
        <w:br/>
      </w:r>
      <w:r>
        <w:rPr>
          <w:rFonts w:hint="eastAsia"/>
        </w:rPr>
        <w:t>　　第三节 2025年中国杀虫剂市场运行分析</w:t>
      </w:r>
      <w:r>
        <w:rPr>
          <w:rFonts w:hint="eastAsia"/>
        </w:rPr>
        <w:br/>
      </w:r>
      <w:r>
        <w:rPr>
          <w:rFonts w:hint="eastAsia"/>
        </w:rPr>
        <w:t>　　　　一、杀虫剂产量分析</w:t>
      </w:r>
      <w:r>
        <w:rPr>
          <w:rFonts w:hint="eastAsia"/>
        </w:rPr>
        <w:br/>
      </w:r>
      <w:r>
        <w:rPr>
          <w:rFonts w:hint="eastAsia"/>
        </w:rPr>
        <w:t>　　　　二、杀虫剂市场消费状况分析</w:t>
      </w:r>
      <w:r>
        <w:rPr>
          <w:rFonts w:hint="eastAsia"/>
        </w:rPr>
        <w:br/>
      </w:r>
      <w:r>
        <w:rPr>
          <w:rFonts w:hint="eastAsia"/>
        </w:rPr>
        <w:t>　　第四节 2020-2025年中国其他零售包装的杀虫剂进出口市场分析（38089119）</w:t>
      </w:r>
      <w:r>
        <w:rPr>
          <w:rFonts w:hint="eastAsia"/>
        </w:rPr>
        <w:br/>
      </w:r>
      <w:r>
        <w:rPr>
          <w:rFonts w:hint="eastAsia"/>
        </w:rPr>
        <w:t>　　　　一、其他零售包装的杀虫剂进出口数量分析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二、其他零售包装的杀虫剂进出口金额分析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三、其他零售包装的杀虫剂进出口价格分析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四、其他零售包装的杀虫剂进出口国家及分析</w:t>
      </w:r>
      <w:r>
        <w:rPr>
          <w:rFonts w:hint="eastAsia"/>
        </w:rPr>
        <w:br/>
      </w:r>
      <w:r>
        <w:rPr>
          <w:rFonts w:hint="eastAsia"/>
        </w:rPr>
        <w:t>　　第五节 2020-2025年中国非零售包装的杀虫剂进出口市场分析（38089190）</w:t>
      </w:r>
      <w:r>
        <w:rPr>
          <w:rFonts w:hint="eastAsia"/>
        </w:rPr>
        <w:br/>
      </w:r>
      <w:r>
        <w:rPr>
          <w:rFonts w:hint="eastAsia"/>
        </w:rPr>
        <w:t>　　　　一、非零售包装的杀虫剂进出口数量分析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二、非零售包装的杀虫剂进出口金额分析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三、非零售包装的杀虫剂进出口价格分析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四、非零售包装的杀虫剂进出口国家及地区分析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2025-2031年中国杀虫气雾剂市场发展趋势</w:t>
      </w:r>
      <w:r>
        <w:rPr>
          <w:rFonts w:hint="eastAsia"/>
        </w:rPr>
        <w:br/>
      </w:r>
      <w:r>
        <w:rPr>
          <w:rFonts w:hint="eastAsia"/>
        </w:rPr>
        <w:t>　　　　一、市场进一步细分</w:t>
      </w:r>
      <w:r>
        <w:rPr>
          <w:rFonts w:hint="eastAsia"/>
        </w:rPr>
        <w:br/>
      </w:r>
      <w:r>
        <w:rPr>
          <w:rFonts w:hint="eastAsia"/>
        </w:rPr>
        <w:t>　　　　二、技术要求提高</w:t>
      </w:r>
      <w:r>
        <w:rPr>
          <w:rFonts w:hint="eastAsia"/>
        </w:rPr>
        <w:br/>
      </w:r>
      <w:r>
        <w:rPr>
          <w:rFonts w:hint="eastAsia"/>
        </w:rPr>
        <w:t>　　　　三、环保杀虫气雾剂发展趋势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2025年中国医药气雾剂市场分析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2025年中国医药气雾剂市场运行分析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2025年中国医药气雾剂存在的问题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t>　　第六节 2025-2031年中国医药气雾剂需求预测分析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2025年中国清新气雾剂市场分析</w:t>
      </w:r>
      <w:r>
        <w:rPr>
          <w:rFonts w:hint="eastAsia"/>
        </w:rPr>
        <w:br/>
      </w:r>
      <w:r>
        <w:rPr>
          <w:rFonts w:hint="eastAsia"/>
        </w:rPr>
        <w:t>　　第一节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一、空气清新和除臭</w:t>
      </w:r>
      <w:r>
        <w:rPr>
          <w:rFonts w:hint="eastAsia"/>
        </w:rPr>
        <w:br/>
      </w:r>
      <w:r>
        <w:rPr>
          <w:rFonts w:hint="eastAsia"/>
        </w:rPr>
        <w:t>　　　　二、空气清新剂与杀菌</w:t>
      </w:r>
      <w:r>
        <w:rPr>
          <w:rFonts w:hint="eastAsia"/>
        </w:rPr>
        <w:br/>
      </w:r>
      <w:r>
        <w:rPr>
          <w:rFonts w:hint="eastAsia"/>
        </w:rPr>
        <w:t>　　　　三、挥发性有机物与使用空气清新剂</w:t>
      </w:r>
      <w:r>
        <w:rPr>
          <w:rFonts w:hint="eastAsia"/>
        </w:rPr>
        <w:br/>
      </w:r>
      <w:r>
        <w:rPr>
          <w:rFonts w:hint="eastAsia"/>
        </w:rPr>
        <w:t>　　第二节 2025年中国清新气雾剂市场动态分析</w:t>
      </w:r>
      <w:r>
        <w:rPr>
          <w:rFonts w:hint="eastAsia"/>
        </w:rPr>
        <w:br/>
      </w:r>
      <w:r>
        <w:rPr>
          <w:rFonts w:hint="eastAsia"/>
        </w:rPr>
        <w:t>　　　　一、清新气雾剂市场消费情况分析</w:t>
      </w:r>
      <w:r>
        <w:rPr>
          <w:rFonts w:hint="eastAsia"/>
        </w:rPr>
        <w:br/>
      </w:r>
      <w:r>
        <w:rPr>
          <w:rFonts w:hint="eastAsia"/>
        </w:rPr>
        <w:t>　　　　二、清新气雾剂市场价格走势分析</w:t>
      </w:r>
      <w:r>
        <w:rPr>
          <w:rFonts w:hint="eastAsia"/>
        </w:rPr>
        <w:br/>
      </w:r>
      <w:r>
        <w:rPr>
          <w:rFonts w:hint="eastAsia"/>
        </w:rPr>
        <w:t>　　第三节 空气清新剂市场新品分析</w:t>
      </w:r>
      <w:r>
        <w:rPr>
          <w:rFonts w:hint="eastAsia"/>
        </w:rPr>
        <w:br/>
      </w:r>
      <w:r>
        <w:rPr>
          <w:rFonts w:hint="eastAsia"/>
        </w:rPr>
        <w:t>　　第四节 2025-2031年清新气雾剂市场趋势分析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2025年中国工业气雾剂市场运行分析</w:t>
      </w:r>
      <w:r>
        <w:rPr>
          <w:rFonts w:hint="eastAsia"/>
        </w:rPr>
        <w:br/>
      </w:r>
      <w:r>
        <w:rPr>
          <w:rFonts w:hint="eastAsia"/>
        </w:rPr>
        <w:t>　　第一节 重垢发动机清洁剂</w:t>
      </w:r>
      <w:r>
        <w:rPr>
          <w:rFonts w:hint="eastAsia"/>
        </w:rPr>
        <w:br/>
      </w:r>
      <w:r>
        <w:rPr>
          <w:rFonts w:hint="eastAsia"/>
        </w:rPr>
        <w:t>　　　　一、产品透析</w:t>
      </w:r>
      <w:r>
        <w:rPr>
          <w:rFonts w:hint="eastAsia"/>
        </w:rPr>
        <w:br/>
      </w:r>
      <w:r>
        <w:rPr>
          <w:rFonts w:hint="eastAsia"/>
        </w:rPr>
        <w:t>　　　　二、市场销售概况</w:t>
      </w:r>
      <w:r>
        <w:rPr>
          <w:rFonts w:hint="eastAsia"/>
        </w:rPr>
        <w:br/>
      </w:r>
      <w:r>
        <w:rPr>
          <w:rFonts w:hint="eastAsia"/>
        </w:rPr>
        <w:t>　　第二节 工业气雾剂行业新品——OCF填缝剂气雾剂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四、OCF的发展趋势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2025年中国个人用品类气雾剂市场分析</w:t>
      </w:r>
      <w:r>
        <w:rPr>
          <w:rFonts w:hint="eastAsia"/>
        </w:rPr>
        <w:br/>
      </w:r>
      <w:r>
        <w:rPr>
          <w:rFonts w:hint="eastAsia"/>
        </w:rPr>
        <w:t>　　第一节 口腔卫生气雾剂</w:t>
      </w:r>
      <w:r>
        <w:rPr>
          <w:rFonts w:hint="eastAsia"/>
        </w:rPr>
        <w:br/>
      </w:r>
      <w:r>
        <w:rPr>
          <w:rFonts w:hint="eastAsia"/>
        </w:rPr>
        <w:t>　　　　一、呼吸清新剂</w:t>
      </w:r>
      <w:r>
        <w:rPr>
          <w:rFonts w:hint="eastAsia"/>
        </w:rPr>
        <w:br/>
      </w:r>
      <w:r>
        <w:rPr>
          <w:rFonts w:hint="eastAsia"/>
        </w:rPr>
        <w:t>　　　　二、气雾剂牙膏</w:t>
      </w:r>
      <w:r>
        <w:rPr>
          <w:rFonts w:hint="eastAsia"/>
        </w:rPr>
        <w:br/>
      </w:r>
      <w:r>
        <w:rPr>
          <w:rFonts w:hint="eastAsia"/>
        </w:rPr>
        <w:t>　　第二节 防晒气雾剂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2025年气雾剂市场营销案例解析</w:t>
      </w:r>
      <w:r>
        <w:rPr>
          <w:rFonts w:hint="eastAsia"/>
        </w:rPr>
        <w:br/>
      </w:r>
      <w:r>
        <w:rPr>
          <w:rFonts w:hint="eastAsia"/>
        </w:rPr>
        <w:t>　　第一节 深圳彩虹气雾剂公司基本概况</w:t>
      </w:r>
      <w:r>
        <w:rPr>
          <w:rFonts w:hint="eastAsia"/>
        </w:rPr>
        <w:br/>
      </w:r>
      <w:r>
        <w:rPr>
          <w:rFonts w:hint="eastAsia"/>
        </w:rPr>
        <w:t>　　　　一、彩虹气雾剂公司的发展情况</w:t>
      </w:r>
      <w:r>
        <w:rPr>
          <w:rFonts w:hint="eastAsia"/>
        </w:rPr>
        <w:br/>
      </w:r>
      <w:r>
        <w:rPr>
          <w:rFonts w:hint="eastAsia"/>
        </w:rPr>
        <w:t>　　　　二、彩虹气雾剂市场销售网络发展情况</w:t>
      </w:r>
      <w:r>
        <w:rPr>
          <w:rFonts w:hint="eastAsia"/>
        </w:rPr>
        <w:br/>
      </w:r>
      <w:r>
        <w:rPr>
          <w:rFonts w:hint="eastAsia"/>
        </w:rPr>
        <w:t>　　　　三、彩虹气雾剂的电子商务营销分析</w:t>
      </w:r>
      <w:r>
        <w:rPr>
          <w:rFonts w:hint="eastAsia"/>
        </w:rPr>
        <w:br/>
      </w:r>
      <w:r>
        <w:rPr>
          <w:rFonts w:hint="eastAsia"/>
        </w:rPr>
        <w:t>　　　　四、彩虹气雾剂发展战略分析</w:t>
      </w:r>
      <w:r>
        <w:rPr>
          <w:rFonts w:hint="eastAsia"/>
        </w:rPr>
        <w:br/>
      </w:r>
      <w:r>
        <w:rPr>
          <w:rFonts w:hint="eastAsia"/>
        </w:rPr>
        <w:t>　　　　　　1、重视企业文化建设</w:t>
      </w:r>
      <w:r>
        <w:rPr>
          <w:rFonts w:hint="eastAsia"/>
        </w:rPr>
        <w:br/>
      </w:r>
      <w:r>
        <w:rPr>
          <w:rFonts w:hint="eastAsia"/>
        </w:rPr>
        <w:t>　　　　　　2、发展构建品牌文化战略</w:t>
      </w:r>
      <w:r>
        <w:rPr>
          <w:rFonts w:hint="eastAsia"/>
        </w:rPr>
        <w:br/>
      </w:r>
      <w:r>
        <w:rPr>
          <w:rFonts w:hint="eastAsia"/>
        </w:rPr>
        <w:t>　　　　　　3、以科技创新为企业发展核心</w:t>
      </w:r>
      <w:r>
        <w:rPr>
          <w:rFonts w:hint="eastAsia"/>
        </w:rPr>
        <w:br/>
      </w:r>
      <w:r>
        <w:rPr>
          <w:rFonts w:hint="eastAsia"/>
        </w:rPr>
        <w:t>　　第二节 凯达气雾剂竞争策略分析</w:t>
      </w:r>
      <w:r>
        <w:rPr>
          <w:rFonts w:hint="eastAsia"/>
        </w:rPr>
        <w:br/>
      </w:r>
      <w:r>
        <w:rPr>
          <w:rFonts w:hint="eastAsia"/>
        </w:rPr>
        <w:t>　　　　一、凯达气雾剂公司的发展状况</w:t>
      </w:r>
      <w:r>
        <w:rPr>
          <w:rFonts w:hint="eastAsia"/>
        </w:rPr>
        <w:br/>
      </w:r>
      <w:r>
        <w:rPr>
          <w:rFonts w:hint="eastAsia"/>
        </w:rPr>
        <w:t>　　　　二、凯达气雾剂市场营销战略分析</w:t>
      </w:r>
      <w:r>
        <w:rPr>
          <w:rFonts w:hint="eastAsia"/>
        </w:rPr>
        <w:br/>
      </w:r>
      <w:r>
        <w:rPr>
          <w:rFonts w:hint="eastAsia"/>
        </w:rPr>
        <w:t>　　　　　　1、凯达气雾剂市场营销策略——联手构筑利益共同体</w:t>
      </w:r>
      <w:r>
        <w:rPr>
          <w:rFonts w:hint="eastAsia"/>
        </w:rPr>
        <w:br/>
      </w:r>
      <w:r>
        <w:rPr>
          <w:rFonts w:hint="eastAsia"/>
        </w:rPr>
        <w:t>　　　　　　2、关注市场环境，向绿色内涵要效益</w:t>
      </w:r>
      <w:r>
        <w:rPr>
          <w:rFonts w:hint="eastAsia"/>
        </w:rPr>
        <w:br/>
      </w:r>
      <w:r>
        <w:rPr>
          <w:rFonts w:hint="eastAsia"/>
        </w:rPr>
        <w:t>　　　　三、凯达公司的发展战略分析</w:t>
      </w:r>
      <w:r>
        <w:rPr>
          <w:rFonts w:hint="eastAsia"/>
        </w:rPr>
        <w:br/>
      </w:r>
      <w:r>
        <w:rPr>
          <w:rFonts w:hint="eastAsia"/>
        </w:rPr>
        <w:t>　　　　　　1、建设技术研发中心，夯实企业发展高新技术基础</w:t>
      </w:r>
      <w:r>
        <w:rPr>
          <w:rFonts w:hint="eastAsia"/>
        </w:rPr>
        <w:br/>
      </w:r>
      <w:r>
        <w:rPr>
          <w:rFonts w:hint="eastAsia"/>
        </w:rPr>
        <w:t>　　　　　　2、依靠企业技术中心，推动产业不断优化升级</w:t>
      </w:r>
      <w:r>
        <w:rPr>
          <w:rFonts w:hint="eastAsia"/>
        </w:rPr>
        <w:br/>
      </w:r>
      <w:r>
        <w:rPr>
          <w:rFonts w:hint="eastAsia"/>
        </w:rPr>
        <w:t>　　　　　　3、加强产学研结合，提高企业技术创新能力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2025年中国气雾剂行业竞争新格局透析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2025年中国气雾剂市场竞争总况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2025年中国气雾剂市场竞争策略分析</w:t>
      </w:r>
      <w:r>
        <w:rPr>
          <w:rFonts w:hint="eastAsia"/>
        </w:rPr>
        <w:br/>
      </w:r>
      <w:r>
        <w:rPr>
          <w:rFonts w:hint="eastAsia"/>
        </w:rPr>
        <w:t>　　第一节 品牌战略分析</w:t>
      </w:r>
      <w:r>
        <w:rPr>
          <w:rFonts w:hint="eastAsia"/>
        </w:rPr>
        <w:br/>
      </w:r>
      <w:r>
        <w:rPr>
          <w:rFonts w:hint="eastAsia"/>
        </w:rPr>
        <w:t>　　　　一、中国城市消费者选购商品最认“品牌知名度”</w:t>
      </w:r>
      <w:r>
        <w:rPr>
          <w:rFonts w:hint="eastAsia"/>
        </w:rPr>
        <w:br/>
      </w:r>
      <w:r>
        <w:rPr>
          <w:rFonts w:hint="eastAsia"/>
        </w:rPr>
        <w:t>　　　　二、气雾剂行业品牌战略分析与建议</w:t>
      </w:r>
      <w:r>
        <w:rPr>
          <w:rFonts w:hint="eastAsia"/>
        </w:rPr>
        <w:br/>
      </w:r>
      <w:r>
        <w:rPr>
          <w:rFonts w:hint="eastAsia"/>
        </w:rPr>
        <w:t>　　第二节 营销渠道管理分析</w:t>
      </w:r>
      <w:r>
        <w:rPr>
          <w:rFonts w:hint="eastAsia"/>
        </w:rPr>
        <w:br/>
      </w:r>
      <w:r>
        <w:rPr>
          <w:rFonts w:hint="eastAsia"/>
        </w:rPr>
        <w:t>　　　　一、渠道是企业进入市场之路</w:t>
      </w:r>
      <w:r>
        <w:rPr>
          <w:rFonts w:hint="eastAsia"/>
        </w:rPr>
        <w:br/>
      </w:r>
      <w:r>
        <w:rPr>
          <w:rFonts w:hint="eastAsia"/>
        </w:rPr>
        <w:t>　　　　二、企业经营者在渠道管理中，应如何与经销商合作</w:t>
      </w:r>
      <w:r>
        <w:rPr>
          <w:rFonts w:hint="eastAsia"/>
        </w:rPr>
        <w:br/>
      </w:r>
      <w:r>
        <w:rPr>
          <w:rFonts w:hint="eastAsia"/>
        </w:rPr>
        <w:t>　　　　三、在渠道管理中如何确立分销模式</w:t>
      </w:r>
      <w:r>
        <w:rPr>
          <w:rFonts w:hint="eastAsia"/>
        </w:rPr>
        <w:br/>
      </w:r>
      <w:r>
        <w:rPr>
          <w:rFonts w:hint="eastAsia"/>
        </w:rPr>
        <w:t>　　第三节 广告竞争战略</w:t>
      </w:r>
      <w:r>
        <w:rPr>
          <w:rFonts w:hint="eastAsia"/>
        </w:rPr>
        <w:br/>
      </w:r>
      <w:r>
        <w:rPr>
          <w:rFonts w:hint="eastAsia"/>
        </w:rPr>
        <w:t>　　　　一、主打地区偏重南方</w:t>
      </w:r>
      <w:r>
        <w:rPr>
          <w:rFonts w:hint="eastAsia"/>
        </w:rPr>
        <w:br/>
      </w:r>
      <w:r>
        <w:rPr>
          <w:rFonts w:hint="eastAsia"/>
        </w:rPr>
        <w:t>　　　　二、各竞争产品的广告投入情况</w:t>
      </w:r>
      <w:r>
        <w:rPr>
          <w:rFonts w:hint="eastAsia"/>
        </w:rPr>
        <w:br/>
      </w:r>
      <w:r>
        <w:rPr>
          <w:rFonts w:hint="eastAsia"/>
        </w:rPr>
        <w:t>　　　　三、广告促销策略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深圳市彩虹精细化工股份有限公司（002256）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2025-2031年中国气雾剂市场趋势调查</w:t>
      </w:r>
      <w:r>
        <w:rPr>
          <w:rFonts w:hint="eastAsia"/>
        </w:rPr>
        <w:br/>
      </w:r>
      <w:r>
        <w:rPr>
          <w:rFonts w:hint="eastAsia"/>
        </w:rPr>
        <w:t>　　　　一、未来中国气雾剂工业前景广阔</w:t>
      </w:r>
      <w:r>
        <w:rPr>
          <w:rFonts w:hint="eastAsia"/>
        </w:rPr>
        <w:br/>
      </w:r>
      <w:r>
        <w:rPr>
          <w:rFonts w:hint="eastAsia"/>
        </w:rPr>
        <w:t>　　　　二、气雾剂工业又一个快速增长时期将到来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三、未来中国气雾剂市场前景分析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一、未来杀虫剂产量预测分析</w:t>
      </w:r>
      <w:r>
        <w:rPr>
          <w:rFonts w:hint="eastAsia"/>
        </w:rPr>
        <w:br/>
      </w:r>
      <w:r>
        <w:rPr>
          <w:rFonts w:hint="eastAsia"/>
        </w:rPr>
        <w:t>　　　　二、气雾剂市场整体供需分析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2025-2031年中国气雾剂产业新趋势预测分析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2025-2031年中国气雾剂企业趋势预测分析</w:t>
      </w:r>
      <w:r>
        <w:rPr>
          <w:rFonts w:hint="eastAsia"/>
        </w:rPr>
        <w:br/>
      </w:r>
      <w:r>
        <w:rPr>
          <w:rFonts w:hint="eastAsia"/>
        </w:rPr>
        <w:t>　　　　一、国内气雾剂企业发展趋势</w:t>
      </w:r>
      <w:r>
        <w:rPr>
          <w:rFonts w:hint="eastAsia"/>
        </w:rPr>
        <w:br/>
      </w:r>
      <w:r>
        <w:rPr>
          <w:rFonts w:hint="eastAsia"/>
        </w:rPr>
        <w:t>　　　　二、依市场需求，定企业投资策略</w:t>
      </w:r>
      <w:r>
        <w:rPr>
          <w:rFonts w:hint="eastAsia"/>
        </w:rPr>
        <w:br/>
      </w:r>
      <w:r>
        <w:rPr>
          <w:rFonts w:hint="eastAsia"/>
        </w:rPr>
        <w:t>　　　　三、合作竞争趋势</w:t>
      </w:r>
      <w:r>
        <w:rPr>
          <w:rFonts w:hint="eastAsia"/>
        </w:rPr>
        <w:br/>
      </w:r>
      <w:r>
        <w:rPr>
          <w:rFonts w:hint="eastAsia"/>
        </w:rPr>
        <w:t>　　　　四、发展全球战略趋势</w:t>
      </w:r>
      <w:r>
        <w:rPr>
          <w:rFonts w:hint="eastAsia"/>
        </w:rPr>
        <w:br/>
      </w:r>
      <w:r>
        <w:rPr>
          <w:rFonts w:hint="eastAsia"/>
        </w:rPr>
        <w:t>　　　　五、跨文化管理趋势</w:t>
      </w:r>
      <w:r>
        <w:rPr>
          <w:rFonts w:hint="eastAsia"/>
        </w:rPr>
        <w:br/>
      </w:r>
      <w:r>
        <w:rPr>
          <w:rFonts w:hint="eastAsia"/>
        </w:rPr>
        <w:t>　　第二节 2025-2031年中国气雾剂产业主攻方向</w:t>
      </w:r>
      <w:r>
        <w:rPr>
          <w:rFonts w:hint="eastAsia"/>
        </w:rPr>
        <w:br/>
      </w:r>
      <w:r>
        <w:rPr>
          <w:rFonts w:hint="eastAsia"/>
        </w:rPr>
        <w:t>　　第三节 2025-2031年中国气雾剂新产品趋势预测分析</w:t>
      </w:r>
      <w:r>
        <w:rPr>
          <w:rFonts w:hint="eastAsia"/>
        </w:rPr>
        <w:br/>
      </w:r>
      <w:r>
        <w:rPr>
          <w:rFonts w:hint="eastAsia"/>
        </w:rPr>
        <w:t>　　　　一、雾剂产品发展的总体趋势</w:t>
      </w:r>
      <w:r>
        <w:rPr>
          <w:rFonts w:hint="eastAsia"/>
        </w:rPr>
        <w:br/>
      </w:r>
      <w:r>
        <w:rPr>
          <w:rFonts w:hint="eastAsia"/>
        </w:rPr>
        <w:t>　　　　二、纳米气雾剂的发展</w:t>
      </w:r>
      <w:r>
        <w:rPr>
          <w:rFonts w:hint="eastAsia"/>
        </w:rPr>
        <w:br/>
      </w:r>
      <w:r>
        <w:rPr>
          <w:rFonts w:hint="eastAsia"/>
        </w:rPr>
        <w:t>　　　　三、水乳型气雾剂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2025-2031年中国气雾剂产业发展战略分析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2025-2031年中国气雾剂产业发展新突破</w:t>
      </w:r>
      <w:r>
        <w:rPr>
          <w:rFonts w:hint="eastAsia"/>
        </w:rPr>
        <w:br/>
      </w:r>
      <w:r>
        <w:rPr>
          <w:rFonts w:hint="eastAsia"/>
        </w:rPr>
        <w:t>　　　　一、应争取早日建立气雾剂行业组织</w:t>
      </w:r>
      <w:r>
        <w:rPr>
          <w:rFonts w:hint="eastAsia"/>
        </w:rPr>
        <w:br/>
      </w:r>
      <w:r>
        <w:rPr>
          <w:rFonts w:hint="eastAsia"/>
        </w:rPr>
        <w:t>　　　　二、技术创新的关键是转变观念</w:t>
      </w:r>
      <w:r>
        <w:rPr>
          <w:rFonts w:hint="eastAsia"/>
        </w:rPr>
        <w:br/>
      </w:r>
      <w:r>
        <w:rPr>
          <w:rFonts w:hint="eastAsia"/>
        </w:rPr>
        <w:t>　　　　三、重视人才的培养</w:t>
      </w:r>
      <w:r>
        <w:rPr>
          <w:rFonts w:hint="eastAsia"/>
        </w:rPr>
        <w:br/>
      </w:r>
      <w:r>
        <w:rPr>
          <w:rFonts w:hint="eastAsia"/>
        </w:rPr>
        <w:t>　　　　四、市场观念的转变</w:t>
      </w:r>
      <w:r>
        <w:rPr>
          <w:rFonts w:hint="eastAsia"/>
        </w:rPr>
        <w:br/>
      </w:r>
      <w:r>
        <w:rPr>
          <w:rFonts w:hint="eastAsia"/>
        </w:rPr>
        <w:t>　　　　五、开发新的需求领域</w:t>
      </w:r>
      <w:r>
        <w:rPr>
          <w:rFonts w:hint="eastAsia"/>
        </w:rPr>
        <w:br/>
      </w:r>
      <w:r>
        <w:rPr>
          <w:rFonts w:hint="eastAsia"/>
        </w:rPr>
        <w:t>　　　　六、建立灵活的企业体制和经营机制</w:t>
      </w:r>
      <w:r>
        <w:rPr>
          <w:rFonts w:hint="eastAsia"/>
        </w:rPr>
        <w:br/>
      </w:r>
      <w:r>
        <w:rPr>
          <w:rFonts w:hint="eastAsia"/>
        </w:rPr>
        <w:t>　　　　七、不断创新提高自己</w:t>
      </w:r>
      <w:r>
        <w:rPr>
          <w:rFonts w:hint="eastAsia"/>
        </w:rPr>
        <w:br/>
      </w:r>
      <w:r>
        <w:rPr>
          <w:rFonts w:hint="eastAsia"/>
        </w:rPr>
        <w:t>　　第二节 中.智.林 2025-2031年中国气雾剂企业战略分析</w:t>
      </w:r>
      <w:r>
        <w:rPr>
          <w:rFonts w:hint="eastAsia"/>
        </w:rPr>
        <w:br/>
      </w:r>
      <w:r>
        <w:rPr>
          <w:rFonts w:hint="eastAsia"/>
        </w:rPr>
        <w:t>　　　　一、建立明确而稳定的区域市场</w:t>
      </w:r>
      <w:r>
        <w:rPr>
          <w:rFonts w:hint="eastAsia"/>
        </w:rPr>
        <w:br/>
      </w:r>
      <w:r>
        <w:rPr>
          <w:rFonts w:hint="eastAsia"/>
        </w:rPr>
        <w:t>　　　　二、明确选择与定位区域市场</w:t>
      </w:r>
      <w:r>
        <w:rPr>
          <w:rFonts w:hint="eastAsia"/>
        </w:rPr>
        <w:br/>
      </w:r>
      <w:r>
        <w:rPr>
          <w:rFonts w:hint="eastAsia"/>
        </w:rPr>
        <w:t>　　　　三、合理部署与配置区域市场</w:t>
      </w:r>
      <w:r>
        <w:rPr>
          <w:rFonts w:hint="eastAsia"/>
        </w:rPr>
        <w:br/>
      </w:r>
      <w:r>
        <w:rPr>
          <w:rFonts w:hint="eastAsia"/>
        </w:rPr>
        <w:t>　　　　四、有效进入与辐射区域市场</w:t>
      </w:r>
      <w:r>
        <w:rPr>
          <w:rFonts w:hint="eastAsia"/>
        </w:rPr>
        <w:br/>
      </w:r>
      <w:r>
        <w:rPr>
          <w:rFonts w:hint="eastAsia"/>
        </w:rPr>
        <w:t>　　　　五、理性营销与策动区域市场</w:t>
      </w:r>
      <w:r>
        <w:rPr>
          <w:rFonts w:hint="eastAsia"/>
        </w:rPr>
        <w:br/>
      </w:r>
      <w:r>
        <w:rPr>
          <w:rFonts w:hint="eastAsia"/>
        </w:rPr>
        <w:t>　　　　六、全面巩固与维护区域市场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06912cb4e4876" w:history="1">
        <w:r>
          <w:rPr>
            <w:rStyle w:val="Hyperlink"/>
          </w:rPr>
          <w:t>全球与中国气雾剂行业现状调研与发展趋势预测报告（2025版）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06912cb4e4876" w:history="1">
        <w:r>
          <w:rPr>
            <w:rStyle w:val="Hyperlink"/>
          </w:rPr>
          <w:t>https://www.20087.com/M_QingGongRiHua/05/QiWuJiDeFaZhanQuShi.html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治疗方法及药品、气雾剂的特点、十大哮喘最好特效药、气雾剂的正确使用方法、可吸60次的治疗气管炎的药、气雾剂治疗哮喘使用的先后顺序、气雾剂治疗哮喘使用的先后顺序、气雾剂喷雾剂粉雾剂的区别、布地奈德影响小孩子长个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d7bf09ed4be4" w:history="1">
      <w:r>
        <w:rPr>
          <w:rStyle w:val="Hyperlink"/>
        </w:rPr>
        <w:t>全球与中国气雾剂行业现状调研与发展趋势预测报告（2025版）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QiWuJiDeFaZhanQuShi.html" TargetMode="External" Id="R83506912cb4e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QiWuJiDeFaZhanQuShi.html" TargetMode="External" Id="Red4ad7bf09e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2025-04-29T07:25:00Z</dcterms:created>
  <dcterms:modified xsi:type="dcterms:W3CDTF">2025-04-29T08:25:00Z</dcterms:modified>
  <dc:subject>全球与中国气雾剂行业现状调研与发展趋势预测报告（2025版）</dc:subject>
  <dc:title>全球与中国气雾剂行业现状调研与发展趋势预测报告（2025版）</dc:title>
  <cp:keywords>全球与中国气雾剂行业现状调研与发展趋势预测报告（2025版）</cp:keywords>
  <dc:description>全球与中国气雾剂行业现状调研与发展趋势预测报告（2025版）</dc:description>
</cp:coreProperties>
</file>