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6bc6dddcf4f3f" w:history="1">
              <w:r>
                <w:rPr>
                  <w:rStyle w:val="Hyperlink"/>
                </w:rPr>
                <w:t>2024-2030年全球与中国跌倒检测感应器市场调研及发展前景预测报告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6bc6dddcf4f3f" w:history="1">
              <w:r>
                <w:rPr>
                  <w:rStyle w:val="Hyperlink"/>
                </w:rPr>
                <w:t>2024-2030年全球与中国跌倒检测感应器市场调研及发展前景预测报告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96bc6dddcf4f3f" w:history="1">
                <w:r>
                  <w:rPr>
                    <w:rStyle w:val="Hyperlink"/>
                  </w:rPr>
                  <w:t>https://www.20087.com/5/80/DieDaoJianCeGanYingQiXianZhuangYuQianJingFenXi.html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跌倒检测感应器是一种用于监测人体是否发生跌倒事件的设备，主要应用于老年人护理、医疗保健和智能家居等领域。随着人口老龄化加剧及独居老人增多，跌倒检测感应器的需求日益增加。这类设备通常通过加速度计、陀螺仪等传感器来监测人体姿态的变化，并结合算法判断是否发生了跌倒行为。一旦检测到跌倒事件，设备会立即触发警报或发送求救信号给预设的联系人或医疗机构。随着物联网技术的发展，跌倒检测感应器可以与智能家居系统集成，实现更全面的安全防护。</w:t>
      </w:r>
      <w:r>
        <w:rPr>
          <w:rFonts w:hint="eastAsia"/>
        </w:rPr>
        <w:br/>
      </w:r>
      <w:r>
        <w:rPr>
          <w:rFonts w:hint="eastAsia"/>
        </w:rPr>
        <w:t>　　未来，跌倒检测感应器的发展将更加注重精准度和用户友好性。通过采用更先进的传感器技术和机器学习算法，跌倒检测感应器将能够更准确地区分正常的活动与真正的跌倒事件，减少误报。同时，随着可穿戴技术的进步，跌倒检测感应器将更加轻便、舒适，甚至可以集成到衣物、手表等日常穿戴物品中，提高用户的接受度。此外，随着5G网络的普及，跌倒检测感应器将能够实现实时数据传输，提升紧急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6bc6dddcf4f3f" w:history="1">
        <w:r>
          <w:rPr>
            <w:rStyle w:val="Hyperlink"/>
          </w:rPr>
          <w:t>2024-2030年全球与中国跌倒检测感应器市场调研及发展前景预测报告</w:t>
        </w:r>
      </w:hyperlink>
      <w:r>
        <w:rPr>
          <w:rFonts w:hint="eastAsia"/>
        </w:rPr>
        <w:t>》基于国家统计局、商务部、发改委以及跌倒检测感应器相关行业协会、研究单位的数据和宏观经济、政策环境分析，全面研究了跌倒检测感应器行业的产业链结构、市场规模与需求。跌倒检测感应器报告剖析了跌倒检测感应器市场价格、行业竞争格局及重点企业经营现状，并对跌倒检测感应器市场前景、发展趋势进行了科学预测。同时，跌倒检测感应器报告还进一步细分了市场，评估了跌倒检测感应器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跌倒检测感应器市场概述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按照不同产品类型，跌倒检测感应器主要可以分为如下几个类别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全球不同产品类型跌倒检测感应器销售额增长趋势2019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可穿戴式跌倒感应器</w:t>
      </w:r>
      <w:r>
        <w:rPr>
          <w:rFonts w:hint="eastAsia"/>
        </w:rPr>
        <w:br/>
      </w:r>
      <w:r>
        <w:rPr>
          <w:rFonts w:hint="eastAsia"/>
        </w:rPr>
        <w:t>　　　　1.2.3 固定式跌倒感应器</w:t>
      </w:r>
      <w:r>
        <w:rPr>
          <w:rFonts w:hint="eastAsia"/>
        </w:rPr>
        <w:br/>
      </w:r>
      <w:r>
        <w:rPr>
          <w:rFonts w:hint="eastAsia"/>
        </w:rPr>
        <w:t>　　1.3 从不同应用，跌倒检测感应器主要包括如下几个方面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全球不同应用跌倒检测感应器销售额增长趋势2019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家庭</w:t>
      </w:r>
      <w:r>
        <w:rPr>
          <w:rFonts w:hint="eastAsia"/>
        </w:rPr>
        <w:br/>
      </w:r>
      <w:r>
        <w:rPr>
          <w:rFonts w:hint="eastAsia"/>
        </w:rPr>
        <w:t>　　1.4 跌倒检测感应器行业背景、发展历史、现状及趋势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跌倒检测感应器行业目前现状分析</w:t>
      </w:r>
      <w:r>
        <w:rPr>
          <w:rFonts w:hint="eastAsia"/>
        </w:rPr>
        <w:br/>
      </w:r>
      <w:r>
        <w:rPr>
          <w:rFonts w:hint="eastAsia"/>
        </w:rPr>
        <w:t>　　　　1.4.2 跌倒检测感应器发展趋势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全球跌倒检测感应器总体规模分析</w:t>
      </w:r>
      <w:r>
        <w:rPr>
          <w:rFonts w:hint="eastAsia"/>
        </w:rPr>
        <w:br/>
      </w:r>
      <w:r>
        <w:rPr>
          <w:rFonts w:hint="eastAsia"/>
        </w:rPr>
        <w:t>　　2.1 全球跌倒检测感应器供需现状及预测（2019-2030）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全球跌倒检测感应器产能、产量、产能利用率及发展趋势（2019-2030）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全球跌倒检测感应器产量、需求量及发展趋势（2019-2030）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全球主要地区跌倒检测感应器产量及发展趋势（2019-2030）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全球主要地区跌倒检测感应器产量（2019-2024）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全球主要地区跌倒检测感应器产量（2025-2030）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全球主要地区跌倒检测感应器产量市场份额（2019-2030）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中国跌倒检测感应器供需现状及预测（2019-2030）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中国跌倒检测感应器产能、产量、产能利用率及发展趋势（2019-2030）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中国跌倒检测感应器产量、市场需求量及发展趋势（2019-2030）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全球跌倒检测感应器销量及销售额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全球市场跌倒检测感应器销售额（2019-2030）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全球市场跌倒检测感应器销量（2019-2030）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全球市场跌倒检测感应器价格趋势（2019-2030）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全球市场主要厂商跌倒检测感应器产能市场份额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全球市场主要厂商跌倒检测感应器销量（2019-2024）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全球市场主要厂商跌倒检测感应器销量（2019-2024）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全球市场主要厂商跌倒检测感应器销售收入（2019-2024）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全球市场主要厂商跌倒检测感应器销售价格（2019-2024）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2023年全球主要生产商跌倒检测感应器收入排名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中国市场主要厂商跌倒检测感应器销量（2019-2024）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中国市场主要厂商跌倒检测感应器销量（2019-2024）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中国市场主要厂商跌倒检测感应器销售收入（2019-2024）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2023年中国主要生产商跌倒检测感应器收入排名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中国市场主要厂商跌倒检测感应器销售价格（2019-2024）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全球主要厂商跌倒检测感应器总部及产地分布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全球主要厂商成立时间及跌倒检测感应器商业化日期</w:t>
      </w:r>
      <w:r>
        <w:rPr>
          <w:rFonts w:hint="eastAsia"/>
        </w:rPr>
        <w:br/>
      </w:r>
      <w:r>
        <w:rPr>
          <w:rFonts w:hint="eastAsia"/>
        </w:rPr>
        <w:t>　　3.6 全球主要厂商跌倒检测感应器产品类型及应用</w:t>
      </w:r>
      <w:r>
        <w:rPr>
          <w:rFonts w:hint="eastAsia"/>
        </w:rPr>
        <w:br/>
      </w:r>
      <w:r>
        <w:rPr>
          <w:rFonts w:hint="eastAsia"/>
        </w:rPr>
        <w:t>　　3.7 跌倒检测感应器行业集中度、竞争程度分析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跌倒检测感应器行业集中度分析：2023年全球Top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全球跌倒检测感应器第一梯队、第二梯队和第三梯队生产商（品牌）及市场份额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全球跌倒检测感应器主要地区分析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全球主要地区跌倒检测感应器市场规模分析：2019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全球主要地区跌倒检测感应器销售收入及市场份额（2019-2024年）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全球主要地区跌倒检测感应器销售收入预测（2024-2030年）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全球主要地区跌倒检测感应器销量分析：2019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全球主要地区跌倒检测感应器销量及市场份额（2019-2024年）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全球主要地区跌倒检测感应器销量及市场份额预测（2025-2030）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北美市场跌倒检测感应器销量、收入及增长率（2019-2030）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欧洲市场跌倒检测感应器销量、收入及增长率（2019-2030）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中国市场跌倒检测感应器销量、收入及增长率（2019-2030）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日本市场跌倒检测感应器销量、收入及增长率（2019-2030）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东南亚市场跌倒检测感应器销量、收入及增长率（2019-2030）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印度市场跌倒检测感应器销量、收入及增长率（2019-2030）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重点企业（1）基本信息、跌倒检测感应器生产基地、销售区域、竞争对手及市场地位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跌倒检测感应器产品规格、参数及市场应用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跌倒检测感应器销量、收入、价格及毛利率（2019-2024）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重点企业（2）基本信息、跌倒检测感应器生产基地、销售区域、竞争对手及市场地位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跌倒检测感应器产品规格、参数及市场应用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跌倒检测感应器销量、收入、价格及毛利率（2019-2024）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重点企业（3）基本信息、跌倒检测感应器生产基地、销售区域、竞争对手及市场地位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跌倒检测感应器产品规格、参数及市场应用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跌倒检测感应器销量、收入、价格及毛利率（2019-2024）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重点企业（4）基本信息、跌倒检测感应器生产基地、销售区域、竞争对手及市场地位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跌倒检测感应器产品规格、参数及市场应用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跌倒检测感应器销量、收入、价格及毛利率（2019-2024）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重点企业（5）基本信息、跌倒检测感应器生产基地、销售区域、竞争对手及市场地位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跌倒检测感应器产品规格、参数及市场应用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跌倒检测感应器销量、收入、价格及毛利率（2019-2024）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重点企业（6）基本信息、跌倒检测感应器生产基地、销售区域、竞争对手及市场地位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跌倒检测感应器产品规格、参数及市场应用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跌倒检测感应器销量、收入、价格及毛利率（2019-2024）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重点企业（7）基本信息、跌倒检测感应器生产基地、销售区域、竞争对手及市场地位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跌倒检测感应器产品规格、参数及市场应用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跌倒检测感应器销量、收入、价格及毛利率（2019-2024）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重点企业（8）基本信息、跌倒检测感应器生产基地、销售区域、竞争对手及市场地位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跌倒检测感应器产品规格、参数及市场应用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跌倒检测感应器销量、收入、价格及毛利率（2019-2024）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重点企业（9）基本信息、跌倒检测感应器生产基地、销售区域、竞争对手及市场地位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跌倒检测感应器产品规格、参数及市场应用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跌倒检测感应器销量、收入、价格及毛利率（2019-2024）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重点企业（10）基本信息、跌倒检测感应器生产基地、销售区域、竞争对手及市场地位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跌倒检测感应器产品规格、参数及市场应用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跌倒检测感应器销量、收入、价格及毛利率（2019-2024）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不同产品类型跌倒检测感应器分析</w:t>
      </w:r>
      <w:r>
        <w:rPr>
          <w:rFonts w:hint="eastAsia"/>
        </w:rPr>
        <w:br/>
      </w:r>
      <w:r>
        <w:rPr>
          <w:rFonts w:hint="eastAsia"/>
        </w:rPr>
        <w:t>　　6.1 全球不同产品类型跌倒检测感应器销量（2019-2030）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全球不同产品类型跌倒检测感应器销量及市场份额（2019-2024）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全球不同产品类型跌倒检测感应器销量预测（2025-2030）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全球不同产品类型跌倒检测感应器收入（2019-2030）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全球不同产品类型跌倒检测感应器收入及市场份额（2019-2024）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全球不同产品类型跌倒检测感应器收入预测（2025-2030）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全球不同产品类型跌倒检测感应器价格走势（2019-2030）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不同应用跌倒检测感应器分析</w:t>
      </w:r>
      <w:r>
        <w:rPr>
          <w:rFonts w:hint="eastAsia"/>
        </w:rPr>
        <w:br/>
      </w:r>
      <w:r>
        <w:rPr>
          <w:rFonts w:hint="eastAsia"/>
        </w:rPr>
        <w:t>　　7.1 全球不同应用跌倒检测感应器销量（2019-2030）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全球不同应用跌倒检测感应器销量及市场份额（2019-2024）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全球不同应用跌倒检测感应器销量预测（2025-2030）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全球不同应用跌倒检测感应器收入（2019-2030）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全球不同应用跌倒检测感应器收入及市场份额（2019-2024）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全球不同应用跌倒检测感应器收入预测（2025-2030）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全球不同应用跌倒检测感应器价格走势（2019-2030）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跌倒检测感应器产业链分析</w:t>
      </w:r>
      <w:r>
        <w:rPr>
          <w:rFonts w:hint="eastAsia"/>
        </w:rPr>
        <w:br/>
      </w:r>
      <w:r>
        <w:rPr>
          <w:rFonts w:hint="eastAsia"/>
        </w:rPr>
        <w:t>　　8.2 跌倒检测感应器产业上游供应分析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跌倒检测感应器下游典型客户</w:t>
      </w:r>
      <w:r>
        <w:rPr>
          <w:rFonts w:hint="eastAsia"/>
        </w:rPr>
        <w:br/>
      </w:r>
      <w:r>
        <w:rPr>
          <w:rFonts w:hint="eastAsia"/>
        </w:rPr>
        <w:t>　　8.4 跌倒检测感应器销售渠道分析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跌倒检测感应器行业发展机遇及主要驱动因素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跌倒检测感应器行业发展面临的风险</w:t>
      </w:r>
      <w:r>
        <w:rPr>
          <w:rFonts w:hint="eastAsia"/>
        </w:rPr>
        <w:br/>
      </w:r>
      <w:r>
        <w:rPr>
          <w:rFonts w:hint="eastAsia"/>
        </w:rPr>
        <w:t>　　9.3 跌倒检测感应器行业政策分析</w:t>
      </w:r>
      <w:r>
        <w:rPr>
          <w:rFonts w:hint="eastAsia"/>
        </w:rPr>
        <w:br/>
      </w:r>
      <w:r>
        <w:rPr>
          <w:rFonts w:hint="eastAsia"/>
        </w:rPr>
        <w:t>　　9.4 跌倒检测感应器中国企业SWOT分析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全球不同产品类型跌倒检测感应器销售额增长（CAGR）趋势2019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跌倒检测感应器行业目前发展现状</w:t>
      </w:r>
      <w:r>
        <w:rPr>
          <w:rFonts w:hint="eastAsia"/>
        </w:rPr>
        <w:br/>
      </w:r>
      <w:r>
        <w:rPr>
          <w:rFonts w:hint="eastAsia"/>
        </w:rPr>
        <w:t>　　表 4： 跌倒检测感应器发展趋势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全球主要地区跌倒检测感应器产量增速（CAGR）：（2019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全球主要地区跌倒检测感应器产量（2019-2024）&amp;（千件）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全球主要地区跌倒检测感应器产量（2025-2030）&amp;（千件）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全球主要地区跌倒检测感应器产量市场份额（2019-2024）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全球主要地区跌倒检测感应器产量（2025-2030）&amp;（千件）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全球市场主要厂商跌倒检测感应器产能（2023-2024）&amp;（千件）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全球市场主要厂商跌倒检测感应器销量（2019-2024）&amp;（千件）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全球市场主要厂商跌倒检测感应器销量市场份额（2019-2024）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全球市场主要厂商跌倒检测感应器销售收入（2019-2024）&amp;（百万美元）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全球市场主要厂商跌倒检测感应器销售收入市场份额（2019-2024）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全球市场主要厂商跌倒检测感应器销售价格（2019-2024）&amp;（美元/件）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2023年全球主要生产商跌倒检测感应器收入排名（百万美元）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中国市场主要厂商跌倒检测感应器销量（2019-2024）&amp;（千件）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中国市场主要厂商跌倒检测感应器销量市场份额（2019-2024）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中国市场主要厂商跌倒检测感应器销售收入（2019-2024）&amp;（百万美元）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中国市场主要厂商跌倒检测感应器销售收入市场份额（2019-2024）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2023年中国主要生产商跌倒检测感应器收入排名（百万美元）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中国市场主要厂商跌倒检测感应器销售价格（2019-2024）&amp;（美元/件）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全球主要厂商跌倒检测感应器总部及产地分布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全球主要厂商成立时间及跌倒检测感应器商业化日期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全球主要厂商跌倒检测感应器产品类型及应用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2023年全球跌倒检测感应器主要厂商市场地位（第一梯队、第二梯队和第三梯队）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全球跌倒检测感应器市场投资、并购等现状分析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全球主要地区跌倒检测感应器销售收入增速：（2019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全球主要地区跌倒检测感应器销售收入（2019-2024）&amp;（百万美元）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全球主要地区跌倒检测感应器销售收入市场份额（2019-2024）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全球主要地区跌倒检测感应器收入（2025-2030）&amp;（百万美元）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全球主要地区跌倒检测感应器收入市场份额（2025-2030）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全球主要地区跌倒检测感应器销量（千件）：2019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全球主要地区跌倒检测感应器销量（2019-2024）&amp;（千件）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全球主要地区跌倒检测感应器销量市场份额（2019-2024）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全球主要地区跌倒检测感应器销量（2025-2030）&amp;（千件）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全球主要地区跌倒检测感应器销量份额（2025-2030）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跌倒检测感应器生产基地、销售区域、竞争对手及市场地位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跌倒检测感应器产品规格、参数及市场应用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跌倒检测感应器销量（千件）、收入（百万美元）、价格（美元/件）及毛利率（2019-2024）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跌倒检测感应器生产基地、销售区域、竞争对手及市场地位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跌倒检测感应器产品规格、参数及市场应用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跌倒检测感应器销量（千件）、收入（百万美元）、价格（美元/件）及毛利率（2019-2024）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跌倒检测感应器生产基地、销售区域、竞争对手及市场地位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跌倒检测感应器产品规格、参数及市场应用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跌倒检测感应器销量（千件）、收入（百万美元）、价格（美元/件）及毛利率（2019-2024）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跌倒检测感应器生产基地、销售区域、竞争对手及市场地位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跌倒检测感应器产品规格、参数及市场应用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跌倒检测感应器销量（千件）、收入（百万美元）、价格（美元/件）及毛利率（2019-2024）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跌倒检测感应器生产基地、销售区域、竞争对手及市场地位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跌倒检测感应器产品规格、参数及市场应用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跌倒检测感应器销量（千件）、收入（百万美元）、价格（美元/件）及毛利率（2019-2024）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跌倒检测感应器生产基地、销售区域、竞争对手及市场地位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跌倒检测感应器产品规格、参数及市场应用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跌倒检测感应器销量（千件）、收入（百万美元）、价格（美元/件）及毛利率（2019-2024）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跌倒检测感应器生产基地、销售区域、竞争对手及市场地位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跌倒检测感应器产品规格、参数及市场应用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跌倒检测感应器销量（千件）、收入（百万美元）、价格（美元/件）及毛利率（2019-2024）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跌倒检测感应器生产基地、销售区域、竞争对手及市场地位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跌倒检测感应器产品规格、参数及市场应用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跌倒检测感应器销量（千件）、收入（百万美元）、价格（美元/件）及毛利率（2019-2024）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跌倒检测感应器生产基地、销售区域、竞争对手及市场地位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跌倒检测感应器产品规格、参数及市场应用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跌倒检测感应器销量（千件）、收入（百万美元）、价格（美元/件）及毛利率（2019-2024）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跌倒检测感应器生产基地、销售区域、竞争对手及市场地位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跌倒检测感应器产品规格、参数及市场应用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跌倒检测感应器销量（千件）、收入（百万美元）、价格（美元/件）及毛利率（2019-2024）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全球不同产品类型跌倒检测感应器销量（2019-2024年）&amp;（千件）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全球不同产品类型跌倒检测感应器销量市场份额（2019-2024）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全球不同产品类型跌倒检测感应器销量预测（2025-2030）&amp;（千件）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全球市场不同产品类型跌倒检测感应器销量市场份额预测（2025-2030）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全球不同产品类型跌倒检测感应器收入（2019-2024年）&amp;（百万美元）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全球不同产品类型跌倒检测感应器收入市场份额（2019-2024）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全球不同产品类型跌倒检测感应器收入预测（2025-2030）&amp;（百万美元）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全球不同产品类型跌倒检测感应器收入市场份额预测（2025-2030）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全球不同应用跌倒检测感应器销量（2019-2024年）&amp;（千件）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全球不同应用跌倒检测感应器销量市场份额（2019-2024）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全球不同应用跌倒检测感应器销量预测（2025-2030）&amp;（千件）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全球市场不同应用跌倒检测感应器销量市场份额预测（2025-2030）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全球不同应用跌倒检测感应器收入（2019-2024年）&amp;（百万美元）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全球不同应用跌倒检测感应器收入市场份额（2019-2024）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全球不同应用跌倒检测感应器收入预测（2025-2030）&amp;（百万美元）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全球不同应用跌倒检测感应器收入市场份额预测（2025-2030）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跌倒检测感应器上游原料供应商及联系方式列表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跌倒检测感应器典型客户列表</w:t>
      </w:r>
      <w:r>
        <w:rPr>
          <w:rFonts w:hint="eastAsia"/>
        </w:rPr>
        <w:br/>
      </w:r>
      <w:r>
        <w:rPr>
          <w:rFonts w:hint="eastAsia"/>
        </w:rPr>
        <w:t>　　表 106： 跌倒检测感应器主要销售模式及销售渠道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跌倒检测感应器行业发展机遇及主要驱动因素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跌倒检测感应器行业发展面临的风险</w:t>
      </w:r>
      <w:r>
        <w:rPr>
          <w:rFonts w:hint="eastAsia"/>
        </w:rPr>
        <w:br/>
      </w:r>
      <w:r>
        <w:rPr>
          <w:rFonts w:hint="eastAsia"/>
        </w:rPr>
        <w:t>　　表 109： 跌倒检测感应器行业政策分析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跌倒检测感应器产品图片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全球不同产品类型跌倒检测感应器销售额2019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全球不同产品类型跌倒检测感应器市场份额2023 &amp; 2030</w:t>
      </w:r>
      <w:r>
        <w:rPr>
          <w:rFonts w:hint="eastAsia"/>
        </w:rPr>
        <w:br/>
      </w:r>
      <w:r>
        <w:rPr>
          <w:rFonts w:hint="eastAsia"/>
        </w:rPr>
        <w:t>　　图 4： 可穿戴式跌倒感应器产品图片</w:t>
      </w:r>
      <w:r>
        <w:rPr>
          <w:rFonts w:hint="eastAsia"/>
        </w:rPr>
        <w:br/>
      </w:r>
      <w:r>
        <w:rPr>
          <w:rFonts w:hint="eastAsia"/>
        </w:rPr>
        <w:t>　　图 5： 固定式跌倒感应器产品图片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全球不同应用跌倒检测感应器市场份额2023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家庭</w:t>
      </w:r>
      <w:r>
        <w:rPr>
          <w:rFonts w:hint="eastAsia"/>
        </w:rPr>
        <w:br/>
      </w:r>
      <w:r>
        <w:rPr>
          <w:rFonts w:hint="eastAsia"/>
        </w:rPr>
        <w:t>　　图 11： 全球跌倒检测感应器产能、产量、产能利用率及发展趋势（2019-2030）&amp;（千件）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全球跌倒检测感应器产量、需求量及发展趋势（2019-2030）&amp;（千件）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全球主要地区跌倒检测感应器产量（2019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全球主要地区跌倒检测感应器产量市场份额（2019-2030）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中国跌倒检测感应器产能、产量、产能利用率及发展趋势（2019-2030）&amp;（千件）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中国跌倒检测感应器产量、市场需求量及发展趋势（2019-2030）&amp;（千件）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全球跌倒检测感应器市场销售额及增长率：（2019-2030）&amp;（百万美元）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全球市场跌倒检测感应器市场规模：2019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全球市场跌倒检测感应器销量及增长率（2019-2030）&amp;（千件）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全球市场跌倒检测感应器价格趋势（2019-2030）&amp;（美元/件）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2023年全球市场主要厂商跌倒检测感应器销量市场份额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2023年全球市场主要厂商跌倒检测感应器收入市场份额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2023年中国市场主要厂商跌倒检测感应器销量市场份额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2023年中国市场主要厂商跌倒检测感应器收入市场份额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2023年全球前五大生产商跌倒检测感应器市场份额</w:t>
      </w:r>
      <w:r>
        <w:rPr>
          <w:rFonts w:hint="eastAsia"/>
        </w:rPr>
        <w:br/>
      </w:r>
      <w:r>
        <w:rPr>
          <w:rFonts w:hint="eastAsia"/>
        </w:rPr>
        <w:t>　　图 26： 2023年全球跌倒检测感应器第一梯队、第二梯队和第三梯队厂商及市场份额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全球主要地区跌倒检测感应器销售收入（2019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全球主要地区跌倒检测感应器销售收入市场份额（2019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北美市场跌倒检测感应器销量及增长率（2019-2030）&amp;（千件）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北美市场跌倒检测感应器收入及增长率（2019-2030）&amp;（百万美元）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欧洲市场跌倒检测感应器销量及增长率（2019-2030）&amp;（千件）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欧洲市场跌倒检测感应器收入及增长率（2019-2030）&amp;（百万美元）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中国市场跌倒检测感应器销量及增长率（2019-2030）&amp;（千件）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中国市场跌倒检测感应器收入及增长率（2019-2030）&amp;（百万美元）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日本市场跌倒检测感应器销量及增长率（2019-2030）&amp;（千件）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日本市场跌倒检测感应器收入及增长率（2019-2030）&amp;（百万美元）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东南亚市场跌倒检测感应器销量及增长率（2019-2030）&amp;（千件）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东南亚市场跌倒检测感应器收入及增长率（2019-2030）&amp;（百万美元）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印度市场跌倒检测感应器销量及增长率（2019-2030）&amp;（千件）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印度市场跌倒检测感应器收入及增长率（2019-2030）&amp;（百万美元）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全球不同产品类型跌倒检测感应器价格走势（2019-2030）&amp;（美元/件）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全球不同应用跌倒检测感应器价格走势（2019-2030）&amp;（美元/件）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跌倒检测感应器产业链</w:t>
      </w:r>
      <w:r>
        <w:rPr>
          <w:rFonts w:hint="eastAsia"/>
        </w:rPr>
        <w:br/>
      </w:r>
      <w:r>
        <w:rPr>
          <w:rFonts w:hint="eastAsia"/>
        </w:rPr>
        <w:t>　　图 44： 跌倒检测感应器中国企业SWOT分析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6bc6dddcf4f3f" w:history="1">
        <w:r>
          <w:rPr>
            <w:rStyle w:val="Hyperlink"/>
          </w:rPr>
          <w:t>2024-2030年全球与中国跌倒检测感应器市场调研及发展前景预测报告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96bc6dddcf4f3f" w:history="1">
        <w:r>
          <w:rPr>
            <w:rStyle w:val="Hyperlink"/>
          </w:rPr>
          <w:t>https://www.20087.com/5/80/DieDaoJianCeGanYingQiXianZhuangYuQianJingFenXi.html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bb13613fc4ffe" w:history="1">
      <w:r>
        <w:rPr>
          <w:rStyle w:val="Hyperlink"/>
        </w:rPr>
        <w:t>2024-2030年全球与中国跌倒检测感应器市场调研及发展前景预测报告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DieDaoJianCeGanYingQiXianZhuangYuQianJingFenXi.html" TargetMode="External" Id="R9c96bc6dddcf4f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DieDaoJianCeGanYingQiXianZhuangYuQianJingFenXi.html" TargetMode="External" Id="Raf6bb13613fc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2024-09-30T01:22:00Z</dcterms:created>
  <dcterms:modified xsi:type="dcterms:W3CDTF">2024-09-30T02:22:00Z</dcterms:modified>
  <dc:subject>2024-2030年全球与中国跌倒检测感应器市场调研及发展前景预测报告</dc:subject>
  <dc:title>2024-2030年全球与中国跌倒检测感应器市场调研及发展前景预测报告</dc:title>
  <cp:keywords>2024-2030年全球与中国跌倒检测感应器市场调研及发展前景预测报告</cp:keywords>
  <dc:description>2024-2030年全球与中国跌倒检测感应器市场调研及发展前景预测报告</dc:description>
</cp:coreProperties>
</file>