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2bc16bb6e4b35" w:history="1">
              <w:r>
                <w:rPr>
                  <w:rStyle w:val="Hyperlink"/>
                </w:rPr>
                <w:t>2025-2031年中国婴幼儿用品连锁行业发展现状分析与趋势预测报告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2bc16bb6e4b35" w:history="1">
              <w:r>
                <w:rPr>
                  <w:rStyle w:val="Hyperlink"/>
                </w:rPr>
                <w:t>2025-2031年中国婴幼儿用品连锁行业发展现状分析与趋势预测报告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2bc16bb6e4b35" w:history="1">
                <w:r>
                  <w:rPr>
                    <w:rStyle w:val="Hyperlink"/>
                  </w:rPr>
                  <w:t>https://www.20087.com/6/60/YingYouErYongPinLianSuoFaZhanQuShiFenXi.html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用品连锁店近年来受益于年轻父母对高品质、安全和专业婴幼儿产品的追求，市场需求持续增长。这些连锁店不仅提供从衣物、玩具到奶粉、尿布等一系列婴幼儿商品，还经常配备专业的咨询服务，帮助父母做出更明智的购买决策。同时，随着电子商务的崛起，线上线下相结合的零售模式成为趋势，为消费者提供了更便捷的购物体验。</w:t>
      </w:r>
      <w:r>
        <w:rPr>
          <w:rFonts w:hint="eastAsia"/>
        </w:rPr>
        <w:br/>
      </w:r>
      <w:r>
        <w:rPr>
          <w:rFonts w:hint="eastAsia"/>
        </w:rPr>
        <w:t>　　未来，婴幼儿用品连锁将更加注重个性化服务和社区建设。通过大数据分析，连锁店将能够提供更加个性化的商品推荐和定制化服务，满足不同家庭的具体需求。同时，通过建立亲子活动中心和线上社群，连锁店将增强顾客粘性，打造品牌忠诚度，成为家庭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2bc16bb6e4b35" w:history="1">
        <w:r>
          <w:rPr>
            <w:rStyle w:val="Hyperlink"/>
          </w:rPr>
          <w:t>2025-2031年中国婴幼儿用品连锁行业发展现状分析与趋势预测报告</w:t>
        </w:r>
      </w:hyperlink>
      <w:r>
        <w:rPr>
          <w:rFonts w:hint="eastAsia"/>
        </w:rPr>
        <w:t>》基于多年婴幼儿用品连锁行业研究积累，结合婴幼儿用品连锁行业市场现状，通过资深研究团队对婴幼儿用品连锁市场资讯的系统整理与分析，依托权威数据资源及长期市场监测数据库，对婴幼儿用品连锁行业进行了全面调研。报告详细分析了婴幼儿用品连锁市场规模、市场前景、技术现状及未来发展方向，重点评估了婴幼儿用品连锁行业内企业的竞争格局及经营表现，并通过SWOT分析揭示了婴幼儿用品连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02bc16bb6e4b35" w:history="1">
        <w:r>
          <w:rPr>
            <w:rStyle w:val="Hyperlink"/>
          </w:rPr>
          <w:t>2025-2031年中国婴幼儿用品连锁行业发展现状分析与趋势预测报告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》为投资者提供了准确的市场现状分析及前景预判，帮助挖掘行业投资价值，并提出投资策略与营销策略建议，是把握婴幼儿用品连锁行业动态、优化决策的重要工具。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婴幼儿用品连锁产业概述</w:t>
      </w:r>
      <w:r>
        <w:rPr>
          <w:rFonts w:hint="eastAsia"/>
        </w:rPr>
        <w:br/>
      </w:r>
      <w:r>
        <w:rPr>
          <w:rFonts w:hint="eastAsia"/>
        </w:rPr>
        <w:t>　　第一节 婴幼儿用品连锁定义</w:t>
      </w:r>
      <w:r>
        <w:rPr>
          <w:rFonts w:hint="eastAsia"/>
        </w:rPr>
        <w:br/>
      </w:r>
      <w:r>
        <w:rPr>
          <w:rFonts w:hint="eastAsia"/>
        </w:rPr>
        <w:t>　　第二节 婴幼儿用品连锁行业特点</w:t>
      </w:r>
      <w:r>
        <w:rPr>
          <w:rFonts w:hint="eastAsia"/>
        </w:rPr>
        <w:br/>
      </w:r>
      <w:r>
        <w:rPr>
          <w:rFonts w:hint="eastAsia"/>
        </w:rPr>
        <w:t>　　第三节 婴幼儿用品连锁产业链分析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2024-2025年中国婴幼儿用品连锁行业运行环境分析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中国婴幼儿用品连锁运行经济环境分析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中国婴幼儿用品连锁产业政策环境分析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一、婴幼儿用品连锁行业监管体制</w:t>
      </w:r>
      <w:r>
        <w:rPr>
          <w:rFonts w:hint="eastAsia"/>
        </w:rPr>
        <w:br/>
      </w:r>
      <w:r>
        <w:rPr>
          <w:rFonts w:hint="eastAsia"/>
        </w:rPr>
        <w:t>　　　　二、婴幼儿用品连锁行业主要法规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三、主要婴幼儿用品连锁产业政策</w:t>
      </w:r>
      <w:r>
        <w:rPr>
          <w:rFonts w:hint="eastAsia"/>
        </w:rPr>
        <w:br/>
      </w:r>
      <w:r>
        <w:rPr>
          <w:rFonts w:hint="eastAsia"/>
        </w:rPr>
        <w:t>　　第三节 中国婴幼儿用品连锁产业社会环境分析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2024-2025年全球婴幼儿用品连锁行业发展态势分析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全球婴幼儿用品连锁市场发展现状分析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全球主要国家婴幼儿用品连锁市场现状</w:t>
      </w:r>
      <w:r>
        <w:rPr>
          <w:rFonts w:hint="eastAsia"/>
        </w:rPr>
        <w:br/>
      </w:r>
      <w:r>
        <w:rPr>
          <w:rFonts w:hint="eastAsia"/>
        </w:rPr>
        <w:t>　　第三节 全球婴幼儿用品连锁行业发展趋势预测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中国婴幼儿用品连锁行业市场分析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2019-2024年中国婴幼儿用品连锁行业规模情况</w:t>
      </w:r>
      <w:r>
        <w:rPr>
          <w:rFonts w:hint="eastAsia"/>
        </w:rPr>
        <w:br/>
      </w:r>
      <w:r>
        <w:rPr>
          <w:rFonts w:hint="eastAsia"/>
        </w:rPr>
        <w:t>　　　　一、婴幼儿用品连锁行业市场规模情况分析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二、婴幼儿用品连锁行业单位规模情况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三、婴幼儿用品连锁行业人员规模情况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2019-2024年中国婴幼儿用品连锁行业财务能力分析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一、婴幼儿用品连锁行业盈利能力分析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二、婴幼儿用品连锁行业偿债能力分析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三、婴幼儿用品连锁行业营运能力分析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四、婴幼儿用品连锁行业发展能力分析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2024-2025年中国婴幼儿用品连锁行业热点动态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2025年中国婴幼儿用品连锁行业面临的挑战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中国重点地区婴幼儿用品连锁行业市场调研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重点地区（一）婴幼儿用品连锁市场调研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重点地区（二）婴幼儿用品连锁市场调研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重点地区（三）婴幼儿用品连锁市场调研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重点地区（四）婴幼儿用品连锁市场调研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重点地区（五）婴幼儿用品连锁市场调研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中国婴幼儿用品连锁行业价格走势及影响因素分析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国内婴幼儿用品连锁行业价格回顾</w:t>
      </w:r>
      <w:r>
        <w:rPr>
          <w:rFonts w:hint="eastAsia"/>
        </w:rPr>
        <w:br/>
      </w:r>
      <w:r>
        <w:rPr>
          <w:rFonts w:hint="eastAsia"/>
        </w:rPr>
        <w:t>　　第二节 国内婴幼儿用品连锁行业价格走势预测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国内婴幼儿用品连锁行业价格影响因素分析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中国婴幼儿用品连锁行业客户调研</w:t>
      </w:r>
      <w:r>
        <w:rPr>
          <w:rFonts w:hint="eastAsia"/>
        </w:rPr>
        <w:br/>
      </w:r>
      <w:r>
        <w:rPr>
          <w:rFonts w:hint="eastAsia"/>
        </w:rPr>
        <w:t>　　　　一、婴幼儿用品连锁行业客户偏好调查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二、客户对婴幼儿用品连锁品牌的首要认知渠道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三、婴幼儿用品连锁品牌忠诚度调查</w:t>
      </w:r>
      <w:r>
        <w:rPr>
          <w:rFonts w:hint="eastAsia"/>
        </w:rPr>
        <w:br/>
      </w:r>
      <w:r>
        <w:rPr>
          <w:rFonts w:hint="eastAsia"/>
        </w:rPr>
        <w:t>　　　　四、婴幼儿用品连锁行业客户消费理念调研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中国婴幼儿用品连锁行业竞争格局分析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2025年婴幼儿用品连锁行业集中度分析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一、婴幼儿用品连锁市场集中度分析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二、婴幼儿用品连锁企业集中度分析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2025年婴幼儿用品连锁行业竞争格局分析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一、婴幼儿用品连锁行业竞争策略分析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二、婴幼儿用品连锁行业竞争格局展望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三、我国婴幼儿用品连锁市场竞争趋势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婴幼儿用品连锁行业重点企业发展调研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婴幼儿用品连锁企业发展策略分析</w:t>
      </w:r>
      <w:r>
        <w:rPr>
          <w:rFonts w:hint="eastAsia"/>
        </w:rPr>
        <w:br/>
      </w:r>
      <w:r>
        <w:rPr>
          <w:rFonts w:hint="eastAsia"/>
        </w:rPr>
        <w:t>　　第一节 婴幼儿用品连锁市场策略分析</w:t>
      </w:r>
      <w:r>
        <w:rPr>
          <w:rFonts w:hint="eastAsia"/>
        </w:rPr>
        <w:br/>
      </w:r>
      <w:r>
        <w:rPr>
          <w:rFonts w:hint="eastAsia"/>
        </w:rPr>
        <w:t>　　　　一、婴幼儿用品连锁价格策略分析</w:t>
      </w:r>
      <w:r>
        <w:rPr>
          <w:rFonts w:hint="eastAsia"/>
        </w:rPr>
        <w:br/>
      </w:r>
      <w:r>
        <w:rPr>
          <w:rFonts w:hint="eastAsia"/>
        </w:rPr>
        <w:t>　　　　二、婴幼儿用品连锁渠道策略分析</w:t>
      </w:r>
      <w:r>
        <w:rPr>
          <w:rFonts w:hint="eastAsia"/>
        </w:rPr>
        <w:br/>
      </w:r>
      <w:r>
        <w:rPr>
          <w:rFonts w:hint="eastAsia"/>
        </w:rPr>
        <w:t>　　第二节 婴幼儿用品连锁销售策略分析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提高婴幼儿用品连锁企业竞争力的策略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一、提高中国婴幼儿用品连锁企业核心竞争力的对策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二、婴幼儿用品连锁企业提升竞争力的主要方向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三、影响婴幼儿用品连锁企业核心竞争力的因素及提升途径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四、提高婴幼儿用品连锁企业竞争力的策略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婴幼儿用品连锁行业投资风险与控制策略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婴幼儿用品连锁行业SWOT模型分析</w:t>
      </w:r>
      <w:r>
        <w:rPr>
          <w:rFonts w:hint="eastAsia"/>
        </w:rPr>
        <w:br/>
      </w:r>
      <w:r>
        <w:rPr>
          <w:rFonts w:hint="eastAsia"/>
        </w:rPr>
        <w:t>　　　　一、婴幼儿用品连锁行业优势分析</w:t>
      </w:r>
      <w:r>
        <w:rPr>
          <w:rFonts w:hint="eastAsia"/>
        </w:rPr>
        <w:br/>
      </w:r>
      <w:r>
        <w:rPr>
          <w:rFonts w:hint="eastAsia"/>
        </w:rPr>
        <w:t>　　　　二、婴幼儿用品连锁行业劣势分析</w:t>
      </w:r>
      <w:r>
        <w:rPr>
          <w:rFonts w:hint="eastAsia"/>
        </w:rPr>
        <w:br/>
      </w:r>
      <w:r>
        <w:rPr>
          <w:rFonts w:hint="eastAsia"/>
        </w:rPr>
        <w:t>　　　　三、婴幼儿用品连锁行业机会分析</w:t>
      </w:r>
      <w:r>
        <w:rPr>
          <w:rFonts w:hint="eastAsia"/>
        </w:rPr>
        <w:br/>
      </w:r>
      <w:r>
        <w:rPr>
          <w:rFonts w:hint="eastAsia"/>
        </w:rPr>
        <w:t>　　　　四、婴幼儿用品连锁行业风险分析</w:t>
      </w:r>
      <w:r>
        <w:rPr>
          <w:rFonts w:hint="eastAsia"/>
        </w:rPr>
        <w:br/>
      </w:r>
      <w:r>
        <w:rPr>
          <w:rFonts w:hint="eastAsia"/>
        </w:rPr>
        <w:t>　　第二节 婴幼儿用品连锁行业投资风险及控制策略分析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一、婴幼儿用品连锁市场风险及控制策略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二、婴幼儿用品连锁行业政策风险及控制策略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三、婴幼儿用品连锁行业经营风险及控制策略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四、婴幼儿用品连锁同业竞争风险及控制策略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五、婴幼儿用品连锁行业其他风险及控制策略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2025-2031年中国婴幼儿用品连锁行业投资潜力及发展趋势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2025-2031年婴幼儿用品连锁行业投资潜力分析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一、婴幼儿用品连锁行业重点可投资领域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二、婴幼儿用品连锁行业目标市场需求潜力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三、婴幼儿用品连锁行业投资潜力综合评判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　2025-2031年中国婴幼儿用品连锁行业发展趋势分析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一、2025年婴幼儿用品连锁市场前景分析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二、2025年婴幼儿用品连锁发展趋势预测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三、2025-2031年我国婴幼儿用品连锁行业发展剖析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五、未来婴幼儿用品连锁行业发展变局剖析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婴幼儿用品连锁行业历程</w:t>
      </w:r>
      <w:r>
        <w:rPr>
          <w:rFonts w:hint="eastAsia"/>
        </w:rPr>
        <w:br/>
      </w:r>
      <w:r>
        <w:rPr>
          <w:rFonts w:hint="eastAsia"/>
        </w:rPr>
        <w:t>　　图表 婴幼儿用品连锁行业生命周期</w:t>
      </w:r>
      <w:r>
        <w:rPr>
          <w:rFonts w:hint="eastAsia"/>
        </w:rPr>
        <w:br/>
      </w:r>
      <w:r>
        <w:rPr>
          <w:rFonts w:hint="eastAsia"/>
        </w:rPr>
        <w:t>　　图表 婴幼儿用品连锁行业产业链分析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2019-2024年婴幼儿用品连锁行业市场容量统计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**地区婴幼儿用品连锁市场规模及增长情况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**地区婴幼儿用品连锁行业市场需求情况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**地区婴幼儿用品连锁市场规模及增长情况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**地区婴幼儿用品连锁行业市场需求情况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**地区婴幼儿用品连锁市场规模及增长情况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**地区婴幼儿用品连锁行业市场需求情况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2025-2031年中国婴幼儿用品连锁行业市场容量预测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2025-2031年中国婴幼儿用品连锁行业市场规模预测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2025-2031年中国婴幼儿用品连锁市场前景分析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2025-2031年中国婴幼儿用品连锁行业发展趋势预测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2bc16bb6e4b35" w:history="1">
        <w:r>
          <w:rPr>
            <w:rStyle w:val="Hyperlink"/>
          </w:rPr>
          <w:t>2025-2031年中国婴幼儿用品连锁行业发展现状分析与趋势预测报告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2bc16bb6e4b35" w:history="1">
        <w:r>
          <w:rPr>
            <w:rStyle w:val="Hyperlink"/>
          </w:rPr>
          <w:t>https://www.20087.com/6/60/YingYouErYongPinLianSuoFaZhanQuShiFenXi.html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热点：婴儿用品专卖店连锁、婴幼儿用品连锁加盟挣钱吗、婴儿用品店加盟连锁、婴幼儿用品连锁加盟、婴幼儿用品专卖加盟、婴幼儿用品品牌店、婴儿用品加盟代理、婴幼儿用品店怎么加盟、婴幼用品连锁加盟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8b87c5a3d4570" w:history="1">
      <w:r>
        <w:rPr>
          <w:rStyle w:val="Hyperlink"/>
        </w:rPr>
        <w:t>2025-2031年中国婴幼儿用品连锁行业发展现状分析与趋势预测报告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ingYouErYongPinLianSuoFaZhanQuShiFenXi.html" TargetMode="External" Id="R6402bc16bb6e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ingYouErYongPinLianSuoFaZhanQuShiFenXi.html" TargetMode="External" Id="R08a8b87c5a3d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2025-01-07T03:27:00Z</dcterms:created>
  <dcterms:modified xsi:type="dcterms:W3CDTF">2025-01-07T04:27:00Z</dcterms:modified>
  <dc:subject>2025-2031年中国婴幼儿用品连锁行业发展现状分析与趋势预测报告</dc:subject>
  <dc:title>2025-2031年中国婴幼儿用品连锁行业发展现状分析与趋势预测报告</dc:title>
  <cp:keywords>2025-2031年中国婴幼儿用品连锁行业发展现状分析与趋势预测报告</cp:keywords>
  <dc:description>2025-2031年中国婴幼儿用品连锁行业发展现状分析与趋势预测报告</dc:description>
</cp:coreProperties>
</file>