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d690e30c14ac0" w:history="1">
              <w:r>
                <w:rPr>
                  <w:rStyle w:val="Hyperlink"/>
                </w:rPr>
                <w:t>2026-2032年全球与中国有机婴儿油市场研究及前景分析报告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d690e30c14ac0" w:history="1">
              <w:r>
                <w:rPr>
                  <w:rStyle w:val="Hyperlink"/>
                </w:rPr>
                <w:t>2026-2032年全球与中国有机婴儿油市场研究及前景分析报告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d690e30c14ac0" w:history="1">
                <w:r>
                  <w:rPr>
                    <w:rStyle w:val="Hyperlink"/>
                  </w:rPr>
                  <w:t>https://www.20087.com/6/20/YouJiYingErYouDeXianZhuangYuFaZhanQianJing.html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有机婴儿油是婴幼儿皮肤护理的基础用品，以冷压植物油（如葵花籽油、椰子油、橄榄油）为基底，不含矿物油、合成香料及防腐剂，用于日常按摩、保湿及尿布疹预防。有机婴儿油普遍通过ECOCERT、USDA Organic等国际认证，强调原料可追溯、非转基因及无农药残留，在纯净育儿理念驱动下获得高信任度。消费者对油脂氧化稳定性、肤感清爽度及是否致痘高度敏感，推动品牌优化配方与包装（如避光瓶、真空泵）。然而，天然油脂保质期短、批次气味差异大，且部分植物油存在潜在致敏风险，需严格过敏原标识。</w:t>
      </w:r>
      <w:r>
        <w:rPr>
          <w:rFonts w:hint="eastAsia"/>
        </w:rPr>
        <w:br/>
      </w:r>
      <w:r>
        <w:rPr>
          <w:rFonts w:hint="eastAsia"/>
        </w:rPr>
        <w:t>　　未来，有机婴儿油将向精准护肤与功能拓展方向演进。市场调研网认为，益生元成分添加可强化皮肤微生态屏障；而微脂囊包裹技术将提升活性成分渗透效率。在循环经济框架下，可 refill 包装系统与海洋友好配方（无棕榈油衍生物）将降低生态影响。此外，AR扫码可展示农场种植实景与碳足迹数据，增强透明消费体验。长远看，有机婴儿油不仅作为护理品，更将成为婴幼儿皮肤健康早期干预的温和载体，在科学验证与自然疗愈之间构建可信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d690e30c14ac0" w:history="1">
        <w:r>
          <w:rPr>
            <w:rStyle w:val="Hyperlink"/>
          </w:rPr>
          <w:t>2026-2032年全球与中国有机婴儿油市场研究及前景分析报告</w:t>
        </w:r>
      </w:hyperlink>
      <w:r>
        <w:rPr>
          <w:rFonts w:hint="eastAsia"/>
        </w:rPr>
        <w:t>》基于国家统计局及相关行业协会的详实数据，结合国内外有机婴儿油行业研究资料及深入市场调研，系统分析了有机婴儿油行业的市场规模、市场需求及产业链现状。报告重点探讨了有机婴儿油行业整体运行情况及细分领域特点，科学预测了有机婴儿油市场前景与发展趋势，揭示了有机婴儿油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bd690e30c14ac0" w:history="1">
        <w:r>
          <w:rPr>
            <w:rStyle w:val="Hyperlink"/>
          </w:rPr>
          <w:t>2026-2032年全球与中国有机婴儿油市场研究及前景分析报告</w:t>
        </w:r>
      </w:hyperlink>
      <w:r>
        <w:rPr>
          <w:rFonts w:hint="eastAsia"/>
        </w:rPr>
        <w:t>》，2025年有机婴儿油行业市场规模达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按产品类型细分，全球有机婴儿油市场规模2021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按摩油</w:t>
      </w:r>
      <w:r>
        <w:rPr>
          <w:rFonts w:hint="eastAsia"/>
        </w:rPr>
        <w:br/>
      </w:r>
      <w:r>
        <w:rPr>
          <w:rFonts w:hint="eastAsia"/>
        </w:rPr>
        <w:t>　　　　1.3.3 身体油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按应用细分，全球有机婴儿油市场规模2021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有机婴儿油行业发展总体概况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有机婴儿油行业发展主要特点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有机婴儿油行业发展影响因素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有机婴儿油有利因素</w:t>
      </w:r>
      <w:r>
        <w:rPr>
          <w:rFonts w:hint="eastAsia"/>
        </w:rPr>
        <w:br/>
      </w:r>
      <w:r>
        <w:rPr>
          <w:rFonts w:hint="eastAsia"/>
        </w:rPr>
        <w:t>　　　　1.5.3 .2 有机婴儿油不利因素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全球市场，近三年有机婴儿油主要企业占有率及排名（按销量）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有机婴儿油主要企业在国际市场占有率（按销量，2023-2026）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2025年有机婴儿油主要企业在国际市场排名（按销量）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全球市场主要企业有机婴儿油销量（2023-2026）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全球市场，近三年有机婴儿油主要企业占有率及排名（按收入）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有机婴儿油主要企业在国际市场占有率（按收入，2023-2026）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2025年有机婴儿油主要企业在国际市场排名（按收入）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全球市场主要企业有机婴儿油销售收入（2023-2026）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全球市场主要企业有机婴儿油销售价格（2023-2026）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中国市场，近三年有机婴儿油主要企业占有率及排名（按销量）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有机婴儿油主要企业在中国市场占有率（按销量，2023-2026）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2025年有机婴儿油主要企业在中国市场排名（按销量）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中国市场主要企业有机婴儿油销量（2023-2026）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中国市场，近三年有机婴儿油主要企业占有率及排名（按收入）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有机婴儿油主要企业在中国市场占有率（按收入，2023-2026）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2025年有机婴儿油主要企业在中国市场排名（按收入）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中国市场主要企业有机婴儿油销售收入（2023-2026）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全球主要厂商有机婴儿油总部及产地分布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全球主要厂商成立时间及有机婴儿油商业化日期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全球主要厂商有机婴儿油产品类型及应用</w:t>
      </w:r>
      <w:r>
        <w:rPr>
          <w:rFonts w:hint="eastAsia"/>
        </w:rPr>
        <w:br/>
      </w:r>
      <w:r>
        <w:rPr>
          <w:rFonts w:hint="eastAsia"/>
        </w:rPr>
        <w:t>　　2.9 有机婴儿油行业集中度、竞争程度分析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有机婴儿油行业集中度分析：2025年全球Top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全球有机婴儿油第一梯队、第二梯队和第三梯队生产商（品牌）及市场份额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全球有机婴儿油总体规模分析</w:t>
      </w:r>
      <w:r>
        <w:rPr>
          <w:rFonts w:hint="eastAsia"/>
        </w:rPr>
        <w:br/>
      </w:r>
      <w:r>
        <w:rPr>
          <w:rFonts w:hint="eastAsia"/>
        </w:rPr>
        <w:t>　　3.1 全球有机婴儿油供需现状及预测（2021-2032）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全球有机婴儿油产能、产量、产能利用率及发展趋势（2021-2032）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全球有机婴儿油产量、需求量及发展趋势（2021-2032）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全球主要地区有机婴儿油产量及发展趋势（2021-2032）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全球主要地区有机婴儿油产量（2021-2026）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全球主要地区有机婴儿油产量（2027-2032）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全球主要地区有机婴儿油产量市场份额（2021-2032）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中国有机婴儿油供需现状及预测（2021-2032）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中国有机婴儿油产能、产量、产能利用率及发展趋势（2021-2032）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中国有机婴儿油产量、市场需求量及发展趋势（2021-2032）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中国市场有机婴儿油进出口（2021-2032）</w:t>
      </w:r>
      <w:r>
        <w:rPr>
          <w:rFonts w:hint="eastAsia"/>
        </w:rPr>
        <w:br/>
      </w:r>
      <w:r>
        <w:rPr>
          <w:rFonts w:hint="eastAsia"/>
        </w:rPr>
        <w:t>　　3.4 全球有机婴儿油销量及销售额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全球市场有机婴儿油销售额（2021-2032）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全球市场有机婴儿油销量（2021-2032）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全球市场有机婴儿油价格趋势（2021-2032）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全球有机婴儿油主要地区分析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全球主要地区有机婴儿油市场规模分析：2021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全球主要地区有机婴儿油销售收入及市场份额（2021-2026）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全球主要地区有机婴儿油销售收入预测（2027-2032）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全球主要地区有机婴儿油销量分析：2021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全球主要地区有机婴儿油销量及市场份额（2021-2026）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全球主要地区有机婴儿油销量及市场份额预测（2027-2032）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北美市场有机婴儿油销量、收入及增长率（2021-2032）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欧洲市场有机婴儿油销量、收入及增长率（2021-2032）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中国市场有机婴儿油销量、收入及增长率（2021-2032）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日本市场有机婴儿油销量、收入及增长率（2021-2032）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东南亚市场有机婴儿油销量、收入及增长率（2021-2032）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印度市场有机婴儿油销量、收入及增长率（2021-2032）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南美市场有机婴儿油销量、收入及增长率（2021-2032）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中东市场有机婴儿油销量、收入及增长率（2021-2032）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有机婴儿油销量、收入、价格及毛利率（2021-2026）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有机婴儿油销量、收入、价格及毛利率（2021-2026）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有机婴儿油销量、收入、价格及毛利率（2021-2026）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有机婴儿油销量、收入、价格及毛利率（2021-2026）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有机婴儿油销量、收入、价格及毛利率（2021-2026）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有机婴儿油销量、收入、价格及毛利率（2021-2026）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有机婴儿油销量、收入、价格及毛利率（2021-2026）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有机婴儿油销量、收入、价格及毛利率（2021-2026）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有机婴儿油销量、收入、价格及毛利率（2021-2026）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有机婴儿油销量、收入、价格及毛利率（2021-2026）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有机婴儿油销量、收入、价格及毛利率（2021-2026）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有机婴儿油销量、收入、价格及毛利率（2021-2026）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不同产品类型有机婴儿油分析</w:t>
      </w:r>
      <w:r>
        <w:rPr>
          <w:rFonts w:hint="eastAsia"/>
        </w:rPr>
        <w:br/>
      </w:r>
      <w:r>
        <w:rPr>
          <w:rFonts w:hint="eastAsia"/>
        </w:rPr>
        <w:t>　　6.1 全球不同产品类型有机婴儿油销量（2021-2032）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全球不同产品类型有机婴儿油销量及市场份额（2021-2026）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全球不同产品类型有机婴儿油销量预测（2027-2032）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全球不同产品类型有机婴儿油收入（2021-2032）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全球不同产品类型有机婴儿油收入及市场份额（2021-2026）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全球不同产品类型有机婴儿油收入预测（2027-2032）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全球不同产品类型有机婴儿油价格走势（2021-2032）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中国不同产品类型有机婴儿油销量（2021-2032）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中国不同产品类型有机婴儿油销量及市场份额（2021-2026）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中国不同产品类型有机婴儿油销量预测（2027-2032）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中国不同产品类型有机婴儿油收入（2021-2032）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中国不同产品类型有机婴儿油收入及市场份额（2021-2026）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中国不同产品类型有机婴儿油收入预测（2027-2032）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不同应用有机婴儿油分析</w:t>
      </w:r>
      <w:r>
        <w:rPr>
          <w:rFonts w:hint="eastAsia"/>
        </w:rPr>
        <w:br/>
      </w:r>
      <w:r>
        <w:rPr>
          <w:rFonts w:hint="eastAsia"/>
        </w:rPr>
        <w:t>　　7.1 全球不同应用有机婴儿油销量（2021-2032）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全球不同应用有机婴儿油销量及市场份额（2021-2026）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全球不同应用有机婴儿油销量预测（2027-2032）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全球不同应用有机婴儿油收入（2021-2032）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全球不同应用有机婴儿油收入及市场份额（2021-2026）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全球不同应用有机婴儿油收入预测（2027-2032）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全球不同应用有机婴儿油价格走势（2021-2032）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中国不同应用有机婴儿油销量（2021-2032）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中国不同应用有机婴儿油销量及市场份额（2021-2026）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中国不同应用有机婴儿油销量预测（2027-2032）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中国不同应用有机婴儿油收入（2021-2032）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中国不同应用有机婴儿油收入及市场份额（2021-2026）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中国不同应用有机婴儿油收入预测（2027-2032）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有机婴儿油行业发展趋势</w:t>
      </w:r>
      <w:r>
        <w:rPr>
          <w:rFonts w:hint="eastAsia"/>
        </w:rPr>
        <w:br/>
      </w:r>
      <w:r>
        <w:rPr>
          <w:rFonts w:hint="eastAsia"/>
        </w:rPr>
        <w:t>　　8.2 有机婴儿油行业主要驱动因素</w:t>
      </w:r>
      <w:r>
        <w:rPr>
          <w:rFonts w:hint="eastAsia"/>
        </w:rPr>
        <w:br/>
      </w:r>
      <w:r>
        <w:rPr>
          <w:rFonts w:hint="eastAsia"/>
        </w:rPr>
        <w:t>　　8.3 有机婴儿油中国企业SWOT分析</w:t>
      </w:r>
      <w:r>
        <w:rPr>
          <w:rFonts w:hint="eastAsia"/>
        </w:rPr>
        <w:br/>
      </w:r>
      <w:r>
        <w:rPr>
          <w:rFonts w:hint="eastAsia"/>
        </w:rPr>
        <w:t>　　8.4 中国有机婴儿油行业政策环境分析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有机婴儿油行业产业链简介</w:t>
      </w:r>
      <w:r>
        <w:rPr>
          <w:rFonts w:hint="eastAsia"/>
        </w:rPr>
        <w:br/>
      </w:r>
      <w:r>
        <w:rPr>
          <w:rFonts w:hint="eastAsia"/>
        </w:rPr>
        <w:t>　　　　9.1.1 有机婴儿油行业供应链分析</w:t>
      </w:r>
      <w:r>
        <w:rPr>
          <w:rFonts w:hint="eastAsia"/>
        </w:rPr>
        <w:br/>
      </w:r>
      <w:r>
        <w:rPr>
          <w:rFonts w:hint="eastAsia"/>
        </w:rPr>
        <w:t>　　　　9.1.2 有机婴儿油主要原料及供应情况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有机婴儿油行业采购模式</w:t>
      </w:r>
      <w:r>
        <w:rPr>
          <w:rFonts w:hint="eastAsia"/>
        </w:rPr>
        <w:br/>
      </w:r>
      <w:r>
        <w:rPr>
          <w:rFonts w:hint="eastAsia"/>
        </w:rPr>
        <w:t>　　9.3 有机婴儿油行业生产模式</w:t>
      </w:r>
      <w:r>
        <w:rPr>
          <w:rFonts w:hint="eastAsia"/>
        </w:rPr>
        <w:br/>
      </w:r>
      <w:r>
        <w:rPr>
          <w:rFonts w:hint="eastAsia"/>
        </w:rPr>
        <w:t>　　9.4 有机婴儿油行业销售模式及销售渠道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按产品类型细分，全球有机婴儿油市场规模2021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按应用细分，全球有机婴儿油市场规模（CAGR）2021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有机婴儿油行业发展主要特点</w:t>
      </w:r>
      <w:r>
        <w:rPr>
          <w:rFonts w:hint="eastAsia"/>
        </w:rPr>
        <w:br/>
      </w:r>
      <w:r>
        <w:rPr>
          <w:rFonts w:hint="eastAsia"/>
        </w:rPr>
        <w:t>　　表 4： 有机婴儿油行业发展有利因素分析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有机婴儿油行业发展不利因素分析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进入有机婴儿油行业壁垒</w:t>
      </w:r>
      <w:r>
        <w:rPr>
          <w:rFonts w:hint="eastAsia"/>
        </w:rPr>
        <w:br/>
      </w:r>
      <w:r>
        <w:rPr>
          <w:rFonts w:hint="eastAsia"/>
        </w:rPr>
        <w:t>　　表 7： 有机婴儿油主要企业在国际市场占有率（按销量，2023-2026）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2025年有机婴儿油主要企业在国际市场排名（按销量）&amp;（千吨）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全球市场主要企业有机婴儿油销量（2023-2026）&amp;（千吨）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有机婴儿油主要企业在国际市场占有率（按收入，2023-2026）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2025年有机婴儿油主要企业在国际市场排名（按收入）&amp;（万元）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全球市场主要企业有机婴儿油销售收入（2023-2026）&amp;（万元）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全球市场主要企业有机婴儿油销售价格（2023-2026）&amp;（元/吨）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有机婴儿油主要企业在中国市场占有率（按销量，2023-2026）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2025年有机婴儿油主要企业在中国市场排名（按销量）&amp;（千吨）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中国市场主要企业有机婴儿油销量（2023-2026）&amp;（千吨）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有机婴儿油主要企业在中国市场占有率（按收入，2023-2026）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2025年有机婴儿油主要企业在中国市场排名（按收入）&amp;（万元）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中国市场主要企业有机婴儿油销售收入（2023-2026）&amp;（万元）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全球主要厂商有机婴儿油总部及产地分布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全球主要厂商成立时间及有机婴儿油商业化日期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全球主要厂商有机婴儿油产品类型及应用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2025年全球有机婴儿油主要厂商市场地位（第一梯队、第二梯队和第三梯队）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全球有机婴儿油市场投资、并购等现状分析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全球主要地区有机婴儿油产量增速（CAGR）：（2021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全球主要地区有机婴儿油产量（2021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全球主要地区有机婴儿油产量（2021-2026）&amp;（千吨）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全球主要地区有机婴儿油产量（2027-2032）&amp;（千吨）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全球主要地区有机婴儿油产量市场份额（2021-2026）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全球主要地区有机婴儿油产量市场份额（2027-2032）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中国市场有机婴儿油产量、销量、进出口（2021-2026）&amp;（千吨）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中国市场有机婴儿油产量、销量、进出口预测（2027-2032）&amp;（千吨）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全球主要地区有机婴儿油销售收入增速：（2021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全球主要地区有机婴儿油销售收入（2021-2026）&amp;（万元）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全球主要地区有机婴儿油销售收入市场份额（2021-2026）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全球主要地区有机婴儿油收入（2027-2032）&amp;（万元）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全球主要地区有机婴儿油收入市场份额（2027-2032）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全球主要地区有机婴儿油销量（千吨）：2021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全球主要地区有机婴儿油销量（2021-2026）&amp;（千吨）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全球主要地区有机婴儿油销量市场份额（2021-2026）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全球主要地区有机婴儿油销量（2027-2032）&amp;（千吨）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全球主要地区有机婴儿油销量份额（2027-2032）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有机婴儿油销量（千吨）、收入（万元）、价格（元/吨）及毛利率（2021-2026）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有机婴儿油销量（千吨）、收入（万元）、价格（元/吨）及毛利率（2021-2026）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有机婴儿油销量（千吨）、收入（万元）、价格（元/吨）及毛利率（2021-2026）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有机婴儿油销量（千吨）、收入（万元）、价格（元/吨）及毛利率（2021-2026）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有机婴儿油销量（千吨）、收入（万元）、价格（元/吨）及毛利率（2021-2026）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有机婴儿油销量（千吨）、收入（万元）、价格（元/吨）及毛利率（2021-2026）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有机婴儿油销量（千吨）、收入（万元）、价格（元/吨）及毛利率（2021-2026）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有机婴儿油销量（千吨）、收入（万元）、价格（元/吨）及毛利率（2021-2026）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有机婴儿油销量（千吨）、收入（万元）、价格（元/吨）及毛利率（2021-2026）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有机婴儿油销量（千吨）、收入（万元）、价格（元/吨）及毛利率（2021-2026）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有机婴儿油销量（千吨）、收入（万元）、价格（元/吨）及毛利率（2021-2026）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有机婴儿油生产基地、销售区域、竞争对手及市场地位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有机婴儿油产品规格、参数及市场应用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有机婴儿油销量（千吨）、收入（万元）、价格（元/吨）及毛利率（2021-2026）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全球不同产品类型有机婴儿油销量（2021-2026）&amp;（千吨）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全球不同产品类型有机婴儿油销量市场份额（2021-2026）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全球不同产品类型有机婴儿油销量预测（2027-2032）&amp;（千吨）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全球市场不同产品类型有机婴儿油销量市场份额预测（2027-2032）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全球不同产品类型有机婴儿油收入（2021-2026）&amp;（万元）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全球不同产品类型有机婴儿油收入市场份额（2021-2026）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全球不同产品类型有机婴儿油收入预测（2027-2032）&amp;（万元）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全球不同产品类型有机婴儿油收入市场份额预测（2027-2032）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中国不同产品类型有机婴儿油销量（2021-2026）&amp;（千吨）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中国不同产品类型有机婴儿油销量市场份额（2021-2026）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中国不同产品类型有机婴儿油销量预测（2027-2032）&amp;（千吨）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全球市场不同产品类型有机婴儿油销量市场份额预测（2027-2032）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中国不同产品类型有机婴儿油收入（2021-2026）&amp;（万元）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中国不同产品类型有机婴儿油收入市场份额（2021-2026）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中国不同产品类型有机婴儿油收入预测（2027-2032）&amp;（万元）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中国不同产品类型有机婴儿油收入市场份额预测（2027-2032）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全球不同应用有机婴儿油销量（2021-2026）&amp;（千吨）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全球不同应用有机婴儿油销量市场份额（2021-2026）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全球不同应用有机婴儿油销量预测（2027-2032）&amp;（千吨）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全球市场不同应用有机婴儿油销量市场份额预测（2027-2032）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全球不同应用有机婴儿油收入（2021-2026）&amp;（万元）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全球不同应用有机婴儿油收入市场份额（2021-2026）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全球不同应用有机婴儿油收入预测（2027-2032）&amp;（万元）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全球不同应用有机婴儿油收入市场份额预测（2027-2032）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中国不同应用有机婴儿油销量（2021-2026）&amp;（千吨）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中国不同应用有机婴儿油销量市场份额（2021-2026）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中国不同应用有机婴儿油销量预测（2027-2032）&amp;（千吨）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中国市场不同应用有机婴儿油销量市场份额预测（2027-2032）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中国不同应用有机婴儿油收入（2021-2026）&amp;（万元）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中国不同应用有机婴儿油收入市场份额（2021-2026）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中国不同应用有机婴儿油收入预测（2027-2032）&amp;（万元）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中国不同应用有机婴儿油收入市场份额预测（2027-2032）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有机婴儿油行业发展趋势</w:t>
      </w:r>
      <w:r>
        <w:rPr>
          <w:rFonts w:hint="eastAsia"/>
        </w:rPr>
        <w:br/>
      </w:r>
      <w:r>
        <w:rPr>
          <w:rFonts w:hint="eastAsia"/>
        </w:rPr>
        <w:t>　　表 136： 有机婴儿油行业主要驱动因素</w:t>
      </w:r>
      <w:r>
        <w:rPr>
          <w:rFonts w:hint="eastAsia"/>
        </w:rPr>
        <w:br/>
      </w:r>
      <w:r>
        <w:rPr>
          <w:rFonts w:hint="eastAsia"/>
        </w:rPr>
        <w:t>　　表 137： 有机婴儿油行业供应链分析</w:t>
      </w:r>
      <w:r>
        <w:rPr>
          <w:rFonts w:hint="eastAsia"/>
        </w:rPr>
        <w:br/>
      </w:r>
      <w:r>
        <w:rPr>
          <w:rFonts w:hint="eastAsia"/>
        </w:rPr>
        <w:t>　　表 138： 有机婴儿油上游原料供应商</w:t>
      </w:r>
      <w:r>
        <w:rPr>
          <w:rFonts w:hint="eastAsia"/>
        </w:rPr>
        <w:br/>
      </w:r>
      <w:r>
        <w:rPr>
          <w:rFonts w:hint="eastAsia"/>
        </w:rPr>
        <w:t>　　表 139： 有机婴儿油主要地区不同应用客户分析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有机婴儿油典型经销商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有机婴儿油产品图片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全球不同产品类型有机婴儿油销售额2021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全球不同产品类型有机婴儿油市场份额2025 &amp; 2032</w:t>
      </w:r>
      <w:r>
        <w:rPr>
          <w:rFonts w:hint="eastAsia"/>
        </w:rPr>
        <w:br/>
      </w:r>
      <w:r>
        <w:rPr>
          <w:rFonts w:hint="eastAsia"/>
        </w:rPr>
        <w:t>　　图 4： 按摩油产品图片</w:t>
      </w:r>
      <w:r>
        <w:rPr>
          <w:rFonts w:hint="eastAsia"/>
        </w:rPr>
        <w:br/>
      </w:r>
      <w:r>
        <w:rPr>
          <w:rFonts w:hint="eastAsia"/>
        </w:rPr>
        <w:t>　　图 5： 身体油产品图片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全球不同应用有机婴儿油市场份额2025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2025年全球前五大生产商有机婴儿油市场份额</w:t>
      </w:r>
      <w:r>
        <w:rPr>
          <w:rFonts w:hint="eastAsia"/>
        </w:rPr>
        <w:br/>
      </w:r>
      <w:r>
        <w:rPr>
          <w:rFonts w:hint="eastAsia"/>
        </w:rPr>
        <w:t>　　图 12： 2025年全球有机婴儿油第一梯队、第二梯队和第三梯队厂商及市场份额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全球有机婴儿油产能、产量、产能利用率及发展趋势（2021-2032）&amp;（千吨）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全球有机婴儿油产量、需求量及发展趋势（2021-2032）&amp;（千吨）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全球主要地区有机婴儿油产量市场份额（2021-2032）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中国有机婴儿油产能、产量、产能利用率及发展趋势（2021-2032）&amp;（千吨）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中国有机婴儿油产量、市场需求量及发展趋势（2021-2032）&amp;（千吨）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全球有机婴儿油市场销售额及增长率：（2021-2032）&amp;（万元）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全球市场有机婴儿油市场规模：2021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全球市场有机婴儿油销量及增长率（2021-2032）&amp;（千吨）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全球市场有机婴儿油价格趋势（2021-2032）&amp;（元/吨）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全球主要地区有机婴儿油销售收入（2021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全球主要地区有机婴儿油销售收入市场份额（2021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北美市场有机婴儿油销量及增长率（2021-2032）&amp;（千吨）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北美市场有机婴儿油收入及增长率（2021-2032）&amp;（万元）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欧洲市场有机婴儿油销量及增长率（2021-2032）&amp;（千吨）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欧洲市场有机婴儿油收入及增长率（2021-2032）&amp;（万元）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中国市场有机婴儿油销量及增长率（2021-2032）&amp;（千吨）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中国市场有机婴儿油收入及增长率（2021-2032）&amp;（万元）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日本市场有机婴儿油销量及增长率（2021-2032）&amp;（千吨）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日本市场有机婴儿油收入及增长率（2021-2032）&amp;（万元）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东南亚市场有机婴儿油销量及增长率（2021-2032）&amp;（千吨）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东南亚市场有机婴儿油收入及增长率（2021-2032）&amp;（万元）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印度市场有机婴儿油销量及增长率（2021-2032）&amp;（千吨）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印度市场有机婴儿油收入及增长率（2021-2032）&amp;（万元）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南美市场有机婴儿油销量及增长率（2021-2032）&amp;（千吨）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南美市场有机婴儿油收入及增长率（2021-2032）&amp;（万元）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中东市场有机婴儿油销量及增长率（2021-2032）&amp;（千吨）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中东市场有机婴儿油收入及增长率（2021-2032）&amp;（万元）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全球不同产品类型有机婴儿油价格走势（2021-2032）&amp;（元/吨）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全球不同应用有机婴儿油价格走势（2021-2032）&amp;（元/吨）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有机婴儿油中国企业SWOT分析</w:t>
      </w:r>
      <w:r>
        <w:rPr>
          <w:rFonts w:hint="eastAsia"/>
        </w:rPr>
        <w:br/>
      </w:r>
      <w:r>
        <w:rPr>
          <w:rFonts w:hint="eastAsia"/>
        </w:rPr>
        <w:t>　　图 43： 有机婴儿油产业链</w:t>
      </w:r>
      <w:r>
        <w:rPr>
          <w:rFonts w:hint="eastAsia"/>
        </w:rPr>
        <w:br/>
      </w:r>
      <w:r>
        <w:rPr>
          <w:rFonts w:hint="eastAsia"/>
        </w:rPr>
        <w:t>　　图 44： 有机婴儿油行业采购模式分析</w:t>
      </w:r>
      <w:r>
        <w:rPr>
          <w:rFonts w:hint="eastAsia"/>
        </w:rPr>
        <w:br/>
      </w:r>
      <w:r>
        <w:rPr>
          <w:rFonts w:hint="eastAsia"/>
        </w:rPr>
        <w:t>　　图 45： 有机婴儿油行业生产模式</w:t>
      </w:r>
      <w:r>
        <w:rPr>
          <w:rFonts w:hint="eastAsia"/>
        </w:rPr>
        <w:br/>
      </w:r>
      <w:r>
        <w:rPr>
          <w:rFonts w:hint="eastAsia"/>
        </w:rPr>
        <w:t>　　图 46： 有机婴儿油行业销售模式分析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d690e30c14ac0" w:history="1">
        <w:r>
          <w:rPr>
            <w:rStyle w:val="Hyperlink"/>
          </w:rPr>
          <w:t>2026-2032年全球与中国有机婴儿油市场研究及前景分析报告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d690e30c14ac0" w:history="1">
        <w:r>
          <w:rPr>
            <w:rStyle w:val="Hyperlink"/>
          </w:rPr>
          <w:t>https://www.20087.com/6/20/YouJiYingErYouDeXianZhuangYuFaZhanQianJing.html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热点：婴儿油是干什么的、婴儿油有毒吗、婴儿油什么牌子好、婴儿油是啥、宝宝油有什么用处、婴儿油有什么用途、婴儿油的作用和功效、婴儿有机奶粉好不好、婴儿油保质期多久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250e08266409c" w:history="1">
      <w:r>
        <w:rPr>
          <w:rStyle w:val="Hyperlink"/>
        </w:rPr>
        <w:t>2026-2032年全球与中国有机婴儿油市场研究及前景分析报告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ouJiYingErYouDeXianZhuangYuFaZhanQianJing.html" TargetMode="External" Id="R0cbd690e30c1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ouJiYingErYouDeXianZhuangYuFaZhanQianJing.html" TargetMode="External" Id="R444250e08266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2026-02-07T08:45:10Z</dcterms:created>
  <dcterms:modified xsi:type="dcterms:W3CDTF">2026-02-07T09:45:10Z</dcterms:modified>
  <dc:subject>2026-2032年全球与中国有机婴儿油市场研究及前景分析报告</dc:subject>
  <dc:title>2026-2032年全球与中国有机婴儿油市场研究及前景分析报告</dc:title>
  <cp:keywords>2026-2032年全球与中国有机婴儿油市场研究及前景分析报告</cp:keywords>
  <dc:description>2026-2032年全球与中国有机婴儿油市场研究及前景分析报告</dc:description>
</cp:coreProperties>
</file>