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68d49ae045c4" w:history="1">
              <w:r>
                <w:rPr>
                  <w:rStyle w:val="Hyperlink"/>
                </w:rPr>
                <w:t>2025-2031年中国维生素软糖行业发展调研与前景分析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68d49ae045c4" w:history="1">
              <w:r>
                <w:rPr>
                  <w:rStyle w:val="Hyperlink"/>
                </w:rPr>
                <w:t>2025-2031年中国维生素软糖行业发展调研与前景分析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68d49ae045c4" w:history="1">
                <w:r>
                  <w:rPr>
                    <w:rStyle w:val="Hyperlink"/>
                  </w:rPr>
                  <w:t>https://www.20087.com/6/70/WeiShengSuRuanTangDeXianZhuangYuFaZhanQianJing.html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软糖是营养补充剂的创新剂型，凭借口感佳、服用便捷与儿童友好特性，在个人健康消费市场占据重要地位。维生素软糖以明胶、果胶或淀粉为基质，添加维生素A、D、C、B族及矿物质如锌、钙等，通过压模或浇注工艺成型。配方注重甜味剂选择（如木糖醇、赤藓糖醇）以减少龋齿风险，并控制色素与香精用量以符合清洁标签趋势。产品形态多样，包括熊形、水果切片等趣味造型，提升儿童接受度。维生素软糖企业执行HACCP与GMP规范，确保微生物控制与含量均匀性，满足膳食补充剂法规要求。</w:t>
      </w:r>
      <w:r>
        <w:rPr>
          <w:rFonts w:hint="eastAsia"/>
        </w:rPr>
        <w:br/>
      </w:r>
      <w:r>
        <w:rPr>
          <w:rFonts w:hint="eastAsia"/>
        </w:rPr>
        <w:t>　　未来，维生素软糖将向功能精准化与成分天然化方向深化发展。缓释技术将实现营养素的分阶段释放，提升生物利用度与作用时长。定制化配方将根据年龄、性别、生活方式与健康目标提供个性化组合，如专注力支持、免疫强化或运动恢复系列。植物源胶囊与藻类提取成分将替代动物明胶与合成添加剂，满足素食与清洁饮食需求。独立包装与防潮设计将延长货架期并提升便携性。区块链溯源技术将增强原料透明度与消费者信任。维生素软糖将从通用营养载体发展为融合精准营养、感官体验与可持续理念的现代健康消费品，服务于主动健康管理与生活方式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68d49ae045c4" w:history="1">
        <w:r>
          <w:rPr>
            <w:rStyle w:val="Hyperlink"/>
          </w:rPr>
          <w:t>2025-2031年中国维生素软糖行业发展调研与前景分析</w:t>
        </w:r>
      </w:hyperlink>
      <w:r>
        <w:rPr>
          <w:rFonts w:hint="eastAsia"/>
        </w:rPr>
        <w:t>》基于国家统计局及相关协会的详实数据，系统分析了维生素软糖行业的市场规模、重点企业表现、产业链结构、竞争格局及价格动态。报告内容严谨、数据详实，结合丰富图表，全面呈现维生素软糖行业现状与未来发展趋势。通过对维生素软糖技术现状、SWOT分析及市场前景的解读，报告为维生素软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维生素软糖行业概述</w:t>
      </w:r>
      <w:r>
        <w:rPr>
          <w:rFonts w:hint="eastAsia"/>
        </w:rPr>
        <w:br/>
      </w:r>
      <w:r>
        <w:rPr>
          <w:rFonts w:hint="eastAsia"/>
        </w:rPr>
        <w:t>　　第一节 维生素软糖定义与分类</w:t>
      </w:r>
      <w:r>
        <w:rPr>
          <w:rFonts w:hint="eastAsia"/>
        </w:rPr>
        <w:br/>
      </w:r>
      <w:r>
        <w:rPr>
          <w:rFonts w:hint="eastAsia"/>
        </w:rPr>
        <w:t>　　第二节 维生素软糖应用领域</w:t>
      </w:r>
      <w:r>
        <w:rPr>
          <w:rFonts w:hint="eastAsia"/>
        </w:rPr>
        <w:br/>
      </w:r>
      <w:r>
        <w:rPr>
          <w:rFonts w:hint="eastAsia"/>
        </w:rPr>
        <w:t>　　第三节 维生素软糖行业经济指标分析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一、维生素软糖行业赢利性评估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五、维生素软糖行业风险性评估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六、维生素软糖行业周期性分析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全球维生素软糖市场发展分析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一、维生素软糖行业发展趋势</w:t>
      </w:r>
      <w:r>
        <w:rPr>
          <w:rFonts w:hint="eastAsia"/>
        </w:rPr>
        <w:br/>
      </w:r>
      <w:r>
        <w:rPr>
          <w:rFonts w:hint="eastAsia"/>
        </w:rPr>
        <w:t>　　　　二、维生素软糖行业发展潜力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三、2025-2031年维生素软糖产量预测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一、2024-2025年维生素软糖行业需求现状</w:t>
      </w:r>
      <w:r>
        <w:rPr>
          <w:rFonts w:hint="eastAsia"/>
        </w:rPr>
        <w:br/>
      </w:r>
      <w:r>
        <w:rPr>
          <w:rFonts w:hint="eastAsia"/>
        </w:rPr>
        <w:t>　　　　二、维生素软糖客户群体与需求特点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维生素软糖行业技术发展方向、趋势预测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一、2019-2024年维生素软糖进口规模分析</w:t>
      </w:r>
      <w:r>
        <w:rPr>
          <w:rFonts w:hint="eastAsia"/>
        </w:rPr>
        <w:br/>
      </w:r>
      <w:r>
        <w:rPr>
          <w:rFonts w:hint="eastAsia"/>
        </w:rPr>
        <w:t>　　　　二、维生素软糖主要进口来源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一、2019-2024年维生素软糖出口规模分析</w:t>
      </w:r>
      <w:r>
        <w:rPr>
          <w:rFonts w:hint="eastAsia"/>
        </w:rPr>
        <w:br/>
      </w:r>
      <w:r>
        <w:rPr>
          <w:rFonts w:hint="eastAsia"/>
        </w:rPr>
        <w:t>　　　　二、维生素软糖主要出口目的地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一、维生素软糖企业数量与结构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二、维生素软糖从业人员规模</w:t>
      </w:r>
      <w:r>
        <w:rPr>
          <w:rFonts w:hint="eastAsia"/>
        </w:rPr>
        <w:br/>
      </w:r>
      <w:r>
        <w:rPr>
          <w:rFonts w:hint="eastAsia"/>
        </w:rPr>
        <w:t>　　　　三、维生素软糖行业资产状况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中国维生素软糖行业竞争格局分析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2024-2025年维生素软糖行业竞争力分析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2025年中国维生素软糖企业发展策略分析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维生素软糖市场策略分析</w:t>
      </w:r>
      <w:r>
        <w:rPr>
          <w:rFonts w:hint="eastAsia"/>
        </w:rPr>
        <w:br/>
      </w:r>
      <w:r>
        <w:rPr>
          <w:rFonts w:hint="eastAsia"/>
        </w:rPr>
        <w:t>　　　　一、维生素软糖市场定位与拓展策略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维生素软糖销售策略分析</w:t>
      </w:r>
      <w:r>
        <w:rPr>
          <w:rFonts w:hint="eastAsia"/>
        </w:rPr>
        <w:br/>
      </w:r>
      <w:r>
        <w:rPr>
          <w:rFonts w:hint="eastAsia"/>
        </w:rPr>
        <w:t>　　　　一、维生素软糖销售渠道与网络建设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提高维生素软糖企业竞争力建议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维生素软糖品牌战略思考</w:t>
      </w:r>
      <w:r>
        <w:rPr>
          <w:rFonts w:hint="eastAsia"/>
        </w:rPr>
        <w:br/>
      </w:r>
      <w:r>
        <w:rPr>
          <w:rFonts w:hint="eastAsia"/>
        </w:rPr>
        <w:t>　　　　一、维生素软糖品牌建设与维护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中国维生素软糖行业风险与对策</w:t>
      </w:r>
      <w:r>
        <w:rPr>
          <w:rFonts w:hint="eastAsia"/>
        </w:rPr>
        <w:br/>
      </w:r>
      <w:r>
        <w:rPr>
          <w:rFonts w:hint="eastAsia"/>
        </w:rPr>
        <w:t>　　第一节 维生素软糖行业SWOT分析</w:t>
      </w:r>
      <w:r>
        <w:rPr>
          <w:rFonts w:hint="eastAsia"/>
        </w:rPr>
        <w:br/>
      </w:r>
      <w:r>
        <w:rPr>
          <w:rFonts w:hint="eastAsia"/>
        </w:rPr>
        <w:t>　　　　一、维生素软糖行业优势分析</w:t>
      </w:r>
      <w:r>
        <w:rPr>
          <w:rFonts w:hint="eastAsia"/>
        </w:rPr>
        <w:br/>
      </w:r>
      <w:r>
        <w:rPr>
          <w:rFonts w:hint="eastAsia"/>
        </w:rPr>
        <w:t>　　　　二、维生素软糖行业劣势分析</w:t>
      </w:r>
      <w:r>
        <w:rPr>
          <w:rFonts w:hint="eastAsia"/>
        </w:rPr>
        <w:br/>
      </w:r>
      <w:r>
        <w:rPr>
          <w:rFonts w:hint="eastAsia"/>
        </w:rPr>
        <w:t>　　　　三、维生素软糖市场机会探索</w:t>
      </w:r>
      <w:r>
        <w:rPr>
          <w:rFonts w:hint="eastAsia"/>
        </w:rPr>
        <w:br/>
      </w:r>
      <w:r>
        <w:rPr>
          <w:rFonts w:hint="eastAsia"/>
        </w:rPr>
        <w:t>　　　　四、维生素软糖市场威胁评估</w:t>
      </w:r>
      <w:r>
        <w:rPr>
          <w:rFonts w:hint="eastAsia"/>
        </w:rPr>
        <w:br/>
      </w:r>
      <w:r>
        <w:rPr>
          <w:rFonts w:hint="eastAsia"/>
        </w:rPr>
        <w:t>　　第二节 维生素软糖行业风险及对策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二、维生素软糖发展趋势分析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中智⋅林⋅－维生素软糖行业发展建议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维生素软糖行业类别</w:t>
      </w:r>
      <w:r>
        <w:rPr>
          <w:rFonts w:hint="eastAsia"/>
        </w:rPr>
        <w:br/>
      </w:r>
      <w:r>
        <w:rPr>
          <w:rFonts w:hint="eastAsia"/>
        </w:rPr>
        <w:t>　　图表 维生素软糖行业产业链调研</w:t>
      </w:r>
      <w:r>
        <w:rPr>
          <w:rFonts w:hint="eastAsia"/>
        </w:rPr>
        <w:br/>
      </w:r>
      <w:r>
        <w:rPr>
          <w:rFonts w:hint="eastAsia"/>
        </w:rPr>
        <w:t>　　图表 维生素软糖行业现状</w:t>
      </w:r>
      <w:r>
        <w:rPr>
          <w:rFonts w:hint="eastAsia"/>
        </w:rPr>
        <w:br/>
      </w:r>
      <w:r>
        <w:rPr>
          <w:rFonts w:hint="eastAsia"/>
        </w:rPr>
        <w:t>　　图表 维生素软糖行业标准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2019-2024年中国维生素软糖行业产量统计</w:t>
      </w:r>
      <w:r>
        <w:rPr>
          <w:rFonts w:hint="eastAsia"/>
        </w:rPr>
        <w:br/>
      </w:r>
      <w:r>
        <w:rPr>
          <w:rFonts w:hint="eastAsia"/>
        </w:rPr>
        <w:t>　　图表 维生素软糖行业动态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2019-2024年中国维生素软糖市场需求量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2019-2024年中国维生素软糖行情</w:t>
      </w:r>
      <w:r>
        <w:rPr>
          <w:rFonts w:hint="eastAsia"/>
        </w:rPr>
        <w:br/>
      </w:r>
      <w:r>
        <w:rPr>
          <w:rFonts w:hint="eastAsia"/>
        </w:rPr>
        <w:t>　　图表 2019-2024年中国维生素软糖价格走势图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**地区维生素软糖市场规模</w:t>
      </w:r>
      <w:r>
        <w:rPr>
          <w:rFonts w:hint="eastAsia"/>
        </w:rPr>
        <w:br/>
      </w:r>
      <w:r>
        <w:rPr>
          <w:rFonts w:hint="eastAsia"/>
        </w:rPr>
        <w:t>　　图表 **地区维生素软糖行业市场需求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**地区维生素软糖市场调研</w:t>
      </w:r>
      <w:r>
        <w:rPr>
          <w:rFonts w:hint="eastAsia"/>
        </w:rPr>
        <w:br/>
      </w:r>
      <w:r>
        <w:rPr>
          <w:rFonts w:hint="eastAsia"/>
        </w:rPr>
        <w:t>　　图表 **地区维生素软糖行业市场需求分析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**地区维生素软糖市场规模</w:t>
      </w:r>
      <w:r>
        <w:rPr>
          <w:rFonts w:hint="eastAsia"/>
        </w:rPr>
        <w:br/>
      </w:r>
      <w:r>
        <w:rPr>
          <w:rFonts w:hint="eastAsia"/>
        </w:rPr>
        <w:t>　　图表 **地区维生素软糖行业市场需求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**地区维生素软糖市场调研</w:t>
      </w:r>
      <w:r>
        <w:rPr>
          <w:rFonts w:hint="eastAsia"/>
        </w:rPr>
        <w:br/>
      </w:r>
      <w:r>
        <w:rPr>
          <w:rFonts w:hint="eastAsia"/>
        </w:rPr>
        <w:t>　　图表 **地区维生素软糖行业市场需求分析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维生素软糖行业竞争对手分析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2025-2031年中国维生素软糖行业市场规模预测</w:t>
      </w:r>
      <w:r>
        <w:rPr>
          <w:rFonts w:hint="eastAsia"/>
        </w:rPr>
        <w:br/>
      </w:r>
      <w:r>
        <w:rPr>
          <w:rFonts w:hint="eastAsia"/>
        </w:rPr>
        <w:t>　　图表 维生素软糖行业准入条件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2025-2031年中国维生素软糖行业发展趋势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2025-2031年中国维生素软糖市场前景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68d49ae045c4" w:history="1">
        <w:r>
          <w:rPr>
            <w:rStyle w:val="Hyperlink"/>
          </w:rPr>
          <w:t>2025-2031年中国维生素软糖行业发展调研与前景分析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68d49ae045c4" w:history="1">
        <w:r>
          <w:rPr>
            <w:rStyle w:val="Hyperlink"/>
          </w:rPr>
          <w:t>https://www.20087.com/6/70/WeiShengSuRuanTangDeXianZhuangYuFaZhanQianJing.html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矿物质软糖、维生素软糖吃多了有什么副作用?、Vitafusion女维有用嘛、维生素软糖的作用与功效、儿童软糖推荐、维生素软糖哪个牌子好、软糖有哪些品牌、维生素软糖一天吃多少、软糖类的维生素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8925627a2457e" w:history="1">
      <w:r>
        <w:rPr>
          <w:rStyle w:val="Hyperlink"/>
        </w:rPr>
        <w:t>2025-2031年中国维生素软糖行业发展调研与前景分析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eiShengSuRuanTangDeXianZhuangYuFaZhanQianJing.html" TargetMode="External" Id="Rcd1d68d49ae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eiShengSuRuanTangDeXianZhuangYuFaZhanQianJing.html" TargetMode="External" Id="R96c8925627a2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2025-09-11T05:34:19Z</dcterms:created>
  <dcterms:modified xsi:type="dcterms:W3CDTF">2025-09-11T06:34:19Z</dcterms:modified>
  <dc:subject>2025-2031年中国维生素软糖行业发展调研与前景分析</dc:subject>
  <dc:title>2025-2031年中国维生素软糖行业发展调研与前景分析</dc:title>
  <cp:keywords>2025-2031年中国维生素软糖行业发展调研与前景分析</cp:keywords>
  <dc:description>2025-2031年中国维生素软糖行业发展调研与前景分析</dc:description>
</cp:coreProperties>
</file>