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38c255be54ccb" w:history="1">
              <w:r>
                <w:rPr>
                  <w:rStyle w:val="Hyperlink"/>
                </w:rPr>
                <w:t>2026-2032年全球与中国宝宝护臀霜行业发展分析及市场前景预测报告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38c255be54ccb" w:history="1">
              <w:r>
                <w:rPr>
                  <w:rStyle w:val="Hyperlink"/>
                </w:rPr>
                <w:t>2026-2032年全球与中国宝宝护臀霜行业发展分析及市场前景预测报告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38c255be54ccb" w:history="1">
                <w:r>
                  <w:rPr>
                    <w:rStyle w:val="Hyperlink"/>
                  </w:rPr>
                  <w:t>https://www.20087.com/6/20/BaoBaoHuTunShuangHangYeQianJingFenXi.html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宝护臀霜是婴幼儿日常护理的核心产品，主要用于预防和缓解尿布疹引起的皮肤红肿、破损与不适。目前，宝宝护臀霜主流配方以氧化锌、凡士林、羊毛脂及天然植物油（如金盏花、乳木果油）为基础，形成物理屏障隔绝湿气与摩擦，同时提供滋润修复作用。产品形态涵盖膏体、乳霜及喷雾，满足不同使用习惯。高端品牌强调无香精、无防腐剂、低致敏性，并通过皮肤科测试与儿科推荐背书。然而，部分产品存在厚重难推开、清洗困难或活性成分浓度不足等问题，影响实际防护效果。此外，消费者对“天然”与“有效”的认知偏差，也导致部分弱效产品因营销概念而获得不当青睐。</w:t>
      </w:r>
      <w:r>
        <w:rPr>
          <w:rFonts w:hint="eastAsia"/>
        </w:rPr>
        <w:br/>
      </w:r>
      <w:r>
        <w:rPr>
          <w:rFonts w:hint="eastAsia"/>
        </w:rPr>
        <w:t>　　未来，宝宝护臀霜将朝着微生态平衡维护、智能响应释放与绿色配方革新方向演进。微生态平衡维护意味着产品不再仅依赖物理隔离，而是通过益生元、后生元或pH缓冲体系，支持婴儿皮肤有益菌群定植，增强自身屏障功能。智能响应释放技术可使活性成分在接触湿气或摩擦时定向激活，提升靶向效率并减少用量。绿色配方革新则聚焦于可再生原料、水性基质及零微塑料添加，降低环境足迹；同时，采用可重复填充包装或固体膏体形式，减少一次性塑料消耗。此外，产品将更紧密协同尿布、湿巾等护理环节，形成“预防-清洁-修复”一体化解决方案，并通过数字化工具（如皮肤状况记录App）提供个性化护理建议，提升整体育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38c255be54ccb" w:history="1">
        <w:r>
          <w:rPr>
            <w:rStyle w:val="Hyperlink"/>
          </w:rPr>
          <w:t>2026-2032年全球与中国宝宝护臀霜行业发展分析及市场前景预测报告</w:t>
        </w:r>
      </w:hyperlink>
      <w:r>
        <w:rPr>
          <w:rFonts w:hint="eastAsia"/>
        </w:rPr>
        <w:t>》系统梳理了宝宝护臀霜行业的产业链结构，详细分析了宝宝护臀霜市场规模与需求状况，并对市场价格、行业现状及未来前景进行了客观评估。报告结合宝宝护臀霜技术现状与发展方向，对行业趋势作出科学预测，同时聚焦宝宝护臀霜重点企业，解析竞争格局、市场集中度及品牌影响力。通过对宝宝护臀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按产品类型细分，全球宝宝护臀霜市场规模2020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含氧化锌</w:t>
      </w:r>
      <w:r>
        <w:rPr>
          <w:rFonts w:hint="eastAsia"/>
        </w:rPr>
        <w:br/>
      </w:r>
      <w:r>
        <w:rPr>
          <w:rFonts w:hint="eastAsia"/>
        </w:rPr>
        <w:t>　　　　1.3.3 不含氧化锌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按应用细分，全球宝宝护臀霜市场规模2020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宝宝护臀霜行业发展总体概况</w:t>
      </w:r>
      <w:r>
        <w:rPr>
          <w:rFonts w:hint="eastAsia"/>
        </w:rPr>
        <w:br/>
      </w:r>
      <w:r>
        <w:rPr>
          <w:rFonts w:hint="eastAsia"/>
        </w:rPr>
        <w:t>　　　　1.5.2 宝宝护臀霜行业发展主要特点</w:t>
      </w:r>
      <w:r>
        <w:rPr>
          <w:rFonts w:hint="eastAsia"/>
        </w:rPr>
        <w:br/>
      </w:r>
      <w:r>
        <w:rPr>
          <w:rFonts w:hint="eastAsia"/>
        </w:rPr>
        <w:t>　　　　1.5.3 宝宝护臀霜行业发展影响因素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宝宝护臀霜有利因素</w:t>
      </w:r>
      <w:r>
        <w:rPr>
          <w:rFonts w:hint="eastAsia"/>
        </w:rPr>
        <w:br/>
      </w:r>
      <w:r>
        <w:rPr>
          <w:rFonts w:hint="eastAsia"/>
        </w:rPr>
        <w:t>　　　　1.5.3 .2 宝宝护臀霜不利因素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全球市场，近三年宝宝护臀霜主要企业占有率及排名（按销量）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宝宝护臀霜主要企业在国际市场占有率（按销量，2022-2025）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2024年宝宝护臀霜主要企业在国际市场排名（按销量）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全球市场主要企业宝宝护臀霜销量（2022-2025）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全球市场，近三年宝宝护臀霜主要企业占有率及排名（按收入）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宝宝护臀霜主要企业在国际市场占有率（按收入，2022-2025）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2024年宝宝护臀霜主要企业在国际市场排名（按收入）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全球市场主要企业宝宝护臀霜销售收入（2022-2025）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全球市场主要企业宝宝护臀霜销售价格（2022-2025）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中国市场，近三年宝宝护臀霜主要企业占有率及排名（按销量）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宝宝护臀霜主要企业在中国市场占有率（按销量，2022-2025）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2024年宝宝护臀霜主要企业在中国市场排名（按销量）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中国市场主要企业宝宝护臀霜销量（2022-2025）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中国市场，近三年宝宝护臀霜主要企业占有率及排名（按收入）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宝宝护臀霜主要企业在中国市场占有率（按收入，2022-2025）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2024年宝宝护臀霜主要企业在中国市场排名（按收入）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中国市场主要企业宝宝护臀霜销售收入（2022-2025）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全球主要厂商宝宝护臀霜总部及产地分布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全球主要厂商成立时间及宝宝护臀霜商业化日期</w:t>
      </w:r>
      <w:r>
        <w:rPr>
          <w:rFonts w:hint="eastAsia"/>
        </w:rPr>
        <w:br/>
      </w:r>
      <w:r>
        <w:rPr>
          <w:rFonts w:hint="eastAsia"/>
        </w:rPr>
        <w:t>　　2.8 全球主要厂商宝宝护臀霜产品类型及应用</w:t>
      </w:r>
      <w:r>
        <w:rPr>
          <w:rFonts w:hint="eastAsia"/>
        </w:rPr>
        <w:br/>
      </w:r>
      <w:r>
        <w:rPr>
          <w:rFonts w:hint="eastAsia"/>
        </w:rPr>
        <w:t>　　2.9 宝宝护臀霜行业集中度、竞争程度分析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宝宝护臀霜行业集中度分析：2024年全球Top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全球宝宝护臀霜第一梯队、第二梯队和第三梯队生产商（品牌）及市场份额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全球宝宝护臀霜总体规模分析</w:t>
      </w:r>
      <w:r>
        <w:rPr>
          <w:rFonts w:hint="eastAsia"/>
        </w:rPr>
        <w:br/>
      </w:r>
      <w:r>
        <w:rPr>
          <w:rFonts w:hint="eastAsia"/>
        </w:rPr>
        <w:t>　　3.1 全球宝宝护臀霜供需现状及预测（2020-2032）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全球宝宝护臀霜产能、产量、产能利用率及发展趋势（2020-2032）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全球宝宝护臀霜产量、需求量及发展趋势（2020-2032）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全球主要地区宝宝护臀霜产量及发展趋势（2020-2032）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全球主要地区宝宝护臀霜产量（2020-2025）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全球主要地区宝宝护臀霜产量（2026-2032）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全球主要地区宝宝护臀霜产量市场份额（2020-2032）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中国宝宝护臀霜供需现状及预测（2020-2032）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中国宝宝护臀霜产能、产量、产能利用率及发展趋势（2020-2032）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中国宝宝护臀霜产量、市场需求量及发展趋势（2020-2032）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中国市场宝宝护臀霜进出口（2020-2032）</w:t>
      </w:r>
      <w:r>
        <w:rPr>
          <w:rFonts w:hint="eastAsia"/>
        </w:rPr>
        <w:br/>
      </w:r>
      <w:r>
        <w:rPr>
          <w:rFonts w:hint="eastAsia"/>
        </w:rPr>
        <w:t>　　3.4 全球宝宝护臀霜销量及销售额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全球市场宝宝护臀霜销售额（2020-2032）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全球市场宝宝护臀霜销量（2020-2032）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全球市场宝宝护臀霜价格趋势（2020-2032）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全球宝宝护臀霜主要地区分析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全球主要地区宝宝护臀霜市场规模分析：2020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全球主要地区宝宝护臀霜销售收入及市场份额（2020-2025年）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全球主要地区宝宝护臀霜销售收入预测（2026-2032年）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全球主要地区宝宝护臀霜销量分析：2020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全球主要地区宝宝护臀霜销量及市场份额（2020-2025年）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全球主要地区宝宝护臀霜销量及市场份额预测（2026-2032）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北美市场宝宝护臀霜销量、收入及增长率（2020-2032）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欧洲市场宝宝护臀霜销量、收入及增长率（2020-2032）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中国市场宝宝护臀霜销量、收入及增长率（2020-2032）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日本市场宝宝护臀霜销量、收入及增长率（2020-2032）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东南亚市场宝宝护臀霜销量、收入及增长率（2020-2032）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印度市场宝宝护臀霜销量、收入及增长率（2020-2032）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宝宝护臀霜销量、收入、价格及毛利率（2020-2025）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不同产品类型宝宝护臀霜分析</w:t>
      </w:r>
      <w:r>
        <w:rPr>
          <w:rFonts w:hint="eastAsia"/>
        </w:rPr>
        <w:br/>
      </w:r>
      <w:r>
        <w:rPr>
          <w:rFonts w:hint="eastAsia"/>
        </w:rPr>
        <w:t>　　6.1 全球不同产品类型宝宝护臀霜销量（2020-2032）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全球不同产品类型宝宝护臀霜销量及市场份额（2020-2025）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全球不同产品类型宝宝护臀霜销量预测（2026-2032）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全球不同产品类型宝宝护臀霜收入（2020-2032）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全球不同产品类型宝宝护臀霜收入及市场份额（2020-2025）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全球不同产品类型宝宝护臀霜收入预测（2026-2032）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全球不同产品类型宝宝护臀霜价格走势（2020-2032）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中国不同产品类型宝宝护臀霜销量（2020-2032）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中国不同产品类型宝宝护臀霜销量预测（2026-2032）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中国不同产品类型宝宝护臀霜销量及市场份额（2020-2025）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中国不同产品类型宝宝护臀霜收入（2020-2032）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中国不同产品类型宝宝护臀霜收入及市场份额（2020-2025）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中国不同产品类型宝宝护臀霜收入预测（2026-2032）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不同应用宝宝护臀霜分析</w:t>
      </w:r>
      <w:r>
        <w:rPr>
          <w:rFonts w:hint="eastAsia"/>
        </w:rPr>
        <w:br/>
      </w:r>
      <w:r>
        <w:rPr>
          <w:rFonts w:hint="eastAsia"/>
        </w:rPr>
        <w:t>　　7.1 全球不同应用宝宝护臀霜销量（2020-2032）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全球不同应用宝宝护臀霜销量及市场份额（2020-2025）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全球不同应用宝宝护臀霜销量预测（2026-2032）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全球不同应用宝宝护臀霜收入（2020-2032）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全球不同应用宝宝护臀霜收入及市场份额（2020-2025）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全球不同应用宝宝护臀霜收入预测（2026-2032）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全球不同应用宝宝护臀霜价格走势（2020-2032）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中国不同应用宝宝护臀霜销量（2020-2032）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中国不同应用宝宝护臀霜销量及市场份额（2020-2025）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中国不同应用宝宝护臀霜销量预测（2026-2032）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中国不同应用宝宝护臀霜收入（2020-2032）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中国不同应用宝宝护臀霜收入及市场份额（2020-2025）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中国不同应用宝宝护臀霜收入预测（2026-2032）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宝宝护臀霜行业发展趋势</w:t>
      </w:r>
      <w:r>
        <w:rPr>
          <w:rFonts w:hint="eastAsia"/>
        </w:rPr>
        <w:br/>
      </w:r>
      <w:r>
        <w:rPr>
          <w:rFonts w:hint="eastAsia"/>
        </w:rPr>
        <w:t>　　8.2 宝宝护臀霜行业主要驱动因素</w:t>
      </w:r>
      <w:r>
        <w:rPr>
          <w:rFonts w:hint="eastAsia"/>
        </w:rPr>
        <w:br/>
      </w:r>
      <w:r>
        <w:rPr>
          <w:rFonts w:hint="eastAsia"/>
        </w:rPr>
        <w:t>　　8.3 宝宝护臀霜中国企业SWOT分析</w:t>
      </w:r>
      <w:r>
        <w:rPr>
          <w:rFonts w:hint="eastAsia"/>
        </w:rPr>
        <w:br/>
      </w:r>
      <w:r>
        <w:rPr>
          <w:rFonts w:hint="eastAsia"/>
        </w:rPr>
        <w:t>　　8.4 中国宝宝护臀霜行业政策环境分析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宝宝护臀霜行业产业链简介</w:t>
      </w:r>
      <w:r>
        <w:rPr>
          <w:rFonts w:hint="eastAsia"/>
        </w:rPr>
        <w:br/>
      </w:r>
      <w:r>
        <w:rPr>
          <w:rFonts w:hint="eastAsia"/>
        </w:rPr>
        <w:t>　　　　9.1.1 宝宝护臀霜行业供应链分析</w:t>
      </w:r>
      <w:r>
        <w:rPr>
          <w:rFonts w:hint="eastAsia"/>
        </w:rPr>
        <w:br/>
      </w:r>
      <w:r>
        <w:rPr>
          <w:rFonts w:hint="eastAsia"/>
        </w:rPr>
        <w:t>　　　　9.1.2 宝宝护臀霜主要原料及供应情况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宝宝护臀霜行业采购模式</w:t>
      </w:r>
      <w:r>
        <w:rPr>
          <w:rFonts w:hint="eastAsia"/>
        </w:rPr>
        <w:br/>
      </w:r>
      <w:r>
        <w:rPr>
          <w:rFonts w:hint="eastAsia"/>
        </w:rPr>
        <w:t>　　9.3 宝宝护臀霜行业生产模式</w:t>
      </w:r>
      <w:r>
        <w:rPr>
          <w:rFonts w:hint="eastAsia"/>
        </w:rPr>
        <w:br/>
      </w:r>
      <w:r>
        <w:rPr>
          <w:rFonts w:hint="eastAsia"/>
        </w:rPr>
        <w:t>　　9.4 宝宝护臀霜行业销售模式及销售渠道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按产品类型细分，全球宝宝护臀霜市场规模2020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按应用细分，全球宝宝护臀霜市场规模（CAGR）2020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宝宝护臀霜行业发展主要特点</w:t>
      </w:r>
      <w:r>
        <w:rPr>
          <w:rFonts w:hint="eastAsia"/>
        </w:rPr>
        <w:br/>
      </w:r>
      <w:r>
        <w:rPr>
          <w:rFonts w:hint="eastAsia"/>
        </w:rPr>
        <w:t>　　表 4： 宝宝护臀霜行业发展有利因素分析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宝宝护臀霜行业发展不利因素分析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进入宝宝护臀霜行业壁垒</w:t>
      </w:r>
      <w:r>
        <w:rPr>
          <w:rFonts w:hint="eastAsia"/>
        </w:rPr>
        <w:br/>
      </w:r>
      <w:r>
        <w:rPr>
          <w:rFonts w:hint="eastAsia"/>
        </w:rPr>
        <w:t>　　表 7： 宝宝护臀霜主要企业在国际市场占有率（按销量，2022-2025）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2024年宝宝护臀霜主要企业在国际市场排名（按销量）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全球市场主要企业宝宝护臀霜销量（2022-2025）&amp;（千件）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宝宝护臀霜主要企业在国际市场占有率（按收入，2022-2025）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2024年宝宝护臀霜主要企业在国际市场排名（按收入）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全球市场主要企业宝宝护臀霜销售收入（2022-2025）&amp;（万元）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全球市场主要企业宝宝护臀霜销售价格（2022-2025）&amp;（元/件）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宝宝护臀霜主要企业在中国市场占有率（按销量，2022-2025）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2024年宝宝护臀霜主要企业在中国市场排名（按销量）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中国市场主要企业宝宝护臀霜销量（2022-2025）&amp;（千件）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宝宝护臀霜主要企业在中国市场占有率（按收入，2022-2025）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2024年宝宝护臀霜主要企业在中国市场排名（按收入）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中国市场主要企业宝宝护臀霜销售收入（2022-2025）&amp;（万元）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全球主要厂商宝宝护臀霜总部及产地分布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全球主要厂商成立时间及宝宝护臀霜商业化日期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全球主要厂商宝宝护臀霜产品类型及应用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2024年全球宝宝护臀霜主要厂商市场地位（第一梯队、第二梯队和第三梯队）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全球宝宝护臀霜市场投资、并购等现状分析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全球主要地区宝宝护臀霜产量增速（CAGR）：（2020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全球主要地区宝宝护臀霜产量（2020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全球主要地区宝宝护臀霜产量（2020-2025）&amp;（千件）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全球主要地区宝宝护臀霜产量（2026-2032）&amp;（千件）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全球主要地区宝宝护臀霜产量市场份额（2020-2025）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全球主要地区宝宝护臀霜产量（2026-2032）&amp;（千件）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中国市场宝宝护臀霜产量、销量、进出口（2020-2025年）&amp;（千件）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中国市场宝宝护臀霜产量、销量、进出口预测（2026-2032）&amp;（千件）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全球主要地区宝宝护臀霜销售收入增速：（2020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全球主要地区宝宝护臀霜销售收入（2020-2025）&amp;（万元）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全球主要地区宝宝护臀霜销售收入市场份额（2020-2025）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全球主要地区宝宝护臀霜收入（2026-2032）&amp;（万元）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全球主要地区宝宝护臀霜收入市场份额（2026-2032）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全球主要地区宝宝护臀霜销量（千件）：2020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全球主要地区宝宝护臀霜销量（2020-2025）&amp;（千件）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全球主要地区宝宝护臀霜销量市场份额（2020-2025）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全球主要地区宝宝护臀霜销量（2026-2032）&amp;（千件）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全球主要地区宝宝护臀霜销量份额（2026-2032）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宝宝护臀霜生产基地、销售区域、竞争对手及市场地位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宝宝护臀霜产品规格、参数及市场应用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宝宝护臀霜销量（千件）、收入（万元）、价格（元/件）及毛利率（2020-2025）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全球不同产品类型宝宝护臀霜销量（2020-2025年）&amp;（千件）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全球不同产品类型宝宝护臀霜销量市场份额（2020-2025）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全球不同产品类型宝宝护臀霜销量预测（2026-2032）&amp;（千件）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全球市场不同产品类型宝宝护臀霜销量市场份额预测（2026-2032）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全球不同产品类型宝宝护臀霜收入（2020-2025年）&amp;（万元）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全球不同产品类型宝宝护臀霜收入市场份额（2020-2025）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全球不同产品类型宝宝护臀霜收入预测（2026-2032）&amp;（万元）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全球不同产品类型宝宝护臀霜收入市场份额预测（2026-2032）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中国不同产品类型宝宝护臀霜销量预测（2026-2032）&amp;（千件）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全球市场不同产品类型宝宝护臀霜销量市场份额预测（2026-2032）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中国不同产品类型宝宝护臀霜销量（2020-2025年）&amp;（千件）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中国不同产品类型宝宝护臀霜销量市场份额（2020-2025）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中国不同产品类型宝宝护臀霜收入（2020-2025年）&amp;（万元）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中国不同产品类型宝宝护臀霜收入市场份额（2020-2025）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中国不同产品类型宝宝护臀霜收入预测（2026-2032）&amp;（万元）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中国不同产品类型宝宝护臀霜收入市场份额预测（2026-2032）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全球不同应用宝宝护臀霜销量（2020-2025年）&amp;（千件）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全球不同应用宝宝护臀霜销量市场份额（2020-2025）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全球不同应用宝宝护臀霜销量预测（2026-2032）&amp;（千件）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全球市场不同应用宝宝护臀霜销量市场份额预测（2026-2032）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全球不同应用宝宝护臀霜收入（2020-2025年）&amp;（万元）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全球不同应用宝宝护臀霜收入市场份额（2020-2025）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全球不同应用宝宝护臀霜收入预测（2026-2032）&amp;（万元）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全球不同应用宝宝护臀霜收入市场份额预测（2026-2032）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中国不同应用宝宝护臀霜销量（2020-2025年）&amp;（千件）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中国不同应用宝宝护臀霜销量市场份额（2020-2025）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中国不同应用宝宝护臀霜销量预测（2026-2032）&amp;（千件）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中国市场不同应用宝宝护臀霜销量市场份额预测（2026-2032）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中国不同应用宝宝护臀霜收入（2020-2025年）&amp;（万元）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中国不同应用宝宝护臀霜收入市场份额（2020-2025）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中国不同应用宝宝护臀霜收入预测（2026-2032）&amp;（万元）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中国不同应用宝宝护臀霜收入市场份额预测（2026-2032）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宝宝护臀霜行业发展趋势</w:t>
      </w:r>
      <w:r>
        <w:rPr>
          <w:rFonts w:hint="eastAsia"/>
        </w:rPr>
        <w:br/>
      </w:r>
      <w:r>
        <w:rPr>
          <w:rFonts w:hint="eastAsia"/>
        </w:rPr>
        <w:t>　　表 161： 宝宝护臀霜行业主要驱动因素</w:t>
      </w:r>
      <w:r>
        <w:rPr>
          <w:rFonts w:hint="eastAsia"/>
        </w:rPr>
        <w:br/>
      </w:r>
      <w:r>
        <w:rPr>
          <w:rFonts w:hint="eastAsia"/>
        </w:rPr>
        <w:t>　　表 162： 宝宝护臀霜行业供应链分析</w:t>
      </w:r>
      <w:r>
        <w:rPr>
          <w:rFonts w:hint="eastAsia"/>
        </w:rPr>
        <w:br/>
      </w:r>
      <w:r>
        <w:rPr>
          <w:rFonts w:hint="eastAsia"/>
        </w:rPr>
        <w:t>　　表 163： 宝宝护臀霜上游原料供应商</w:t>
      </w:r>
      <w:r>
        <w:rPr>
          <w:rFonts w:hint="eastAsia"/>
        </w:rPr>
        <w:br/>
      </w:r>
      <w:r>
        <w:rPr>
          <w:rFonts w:hint="eastAsia"/>
        </w:rPr>
        <w:t>　　表 164： 宝宝护臀霜主要地区不同应用客户分析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宝宝护臀霜典型经销商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宝宝护臀霜产品图片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全球不同产品类型宝宝护臀霜销售额2020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全球不同产品类型宝宝护臀霜市场份额2024 &amp; 2032</w:t>
      </w:r>
      <w:r>
        <w:rPr>
          <w:rFonts w:hint="eastAsia"/>
        </w:rPr>
        <w:br/>
      </w:r>
      <w:r>
        <w:rPr>
          <w:rFonts w:hint="eastAsia"/>
        </w:rPr>
        <w:t>　　图 4： 含氧化锌产品图片</w:t>
      </w:r>
      <w:r>
        <w:rPr>
          <w:rFonts w:hint="eastAsia"/>
        </w:rPr>
        <w:br/>
      </w:r>
      <w:r>
        <w:rPr>
          <w:rFonts w:hint="eastAsia"/>
        </w:rPr>
        <w:t>　　图 5： 不含氧化锌产品图片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全球不同应用宝宝护臀霜市场份额2024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2024年全球前五大生产商宝宝护臀霜市场份额</w:t>
      </w:r>
      <w:r>
        <w:rPr>
          <w:rFonts w:hint="eastAsia"/>
        </w:rPr>
        <w:br/>
      </w:r>
      <w:r>
        <w:rPr>
          <w:rFonts w:hint="eastAsia"/>
        </w:rPr>
        <w:t>　　图 11： 2024年全球宝宝护臀霜第一梯队、第二梯队和第三梯队厂商及市场份额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全球宝宝护臀霜产能、产量、产能利用率及发展趋势（2020-2032）&amp;（千件）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全球宝宝护臀霜产量、需求量及发展趋势（2020-2032）&amp;（千件）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全球主要地区宝宝护臀霜产量市场份额（2020-2032）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中国宝宝护臀霜产能、产量、产能利用率及发展趋势（2020-2032）&amp;（千件）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中国宝宝护臀霜产量、市场需求量及发展趋势（2020-2032）&amp;（千件）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全球宝宝护臀霜市场销售额及增长率：（2020-2032）&amp;（万元）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全球市场宝宝护臀霜市场规模：2020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全球市场宝宝护臀霜销量及增长率（2020-2032）&amp;（千件）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全球市场宝宝护臀霜价格趋势（2020-2032）&amp;（元/件）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全球主要地区宝宝护臀霜销售收入（2020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全球主要地区宝宝护臀霜销售收入市场份额（2020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北美市场宝宝护臀霜销量及增长率（2020-2032）&amp;（千件）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北美市场宝宝护臀霜收入及增长率（2020-2032）&amp;（万元）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欧洲市场宝宝护臀霜销量及增长率（2020-2032）&amp;（千件）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欧洲市场宝宝护臀霜收入及增长率（2020-2032）&amp;（万元）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中国市场宝宝护臀霜销量及增长率（2020-2032）&amp;（千件）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中国市场宝宝护臀霜收入及增长率（2020-2032）&amp;（万元）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日本市场宝宝护臀霜销量及增长率（2020-2032）&amp;（千件）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日本市场宝宝护臀霜收入及增长率（2020-2032）&amp;（万元）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东南亚市场宝宝护臀霜销量及增长率（2020-2032）&amp;（千件）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东南亚市场宝宝护臀霜收入及增长率（2020-2032）&amp;（万元）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印度市场宝宝护臀霜销量及增长率（2020-2032）&amp;（千件）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印度市场宝宝护臀霜收入及增长率（2020-2032）&amp;（万元）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全球不同产品类型宝宝护臀霜价格走势（2020-2032）&amp;（元/件）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全球不同应用宝宝护臀霜价格走势（2020-2032）&amp;（元/件）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宝宝护臀霜中国企业SWOT分析</w:t>
      </w:r>
      <w:r>
        <w:rPr>
          <w:rFonts w:hint="eastAsia"/>
        </w:rPr>
        <w:br/>
      </w:r>
      <w:r>
        <w:rPr>
          <w:rFonts w:hint="eastAsia"/>
        </w:rPr>
        <w:t>　　图 38： 宝宝护臀霜产业链</w:t>
      </w:r>
      <w:r>
        <w:rPr>
          <w:rFonts w:hint="eastAsia"/>
        </w:rPr>
        <w:br/>
      </w:r>
      <w:r>
        <w:rPr>
          <w:rFonts w:hint="eastAsia"/>
        </w:rPr>
        <w:t>　　图 39： 宝宝护臀霜行业采购模式分析</w:t>
      </w:r>
      <w:r>
        <w:rPr>
          <w:rFonts w:hint="eastAsia"/>
        </w:rPr>
        <w:br/>
      </w:r>
      <w:r>
        <w:rPr>
          <w:rFonts w:hint="eastAsia"/>
        </w:rPr>
        <w:t>　　图 40： 宝宝护臀霜行业生产模式</w:t>
      </w:r>
      <w:r>
        <w:rPr>
          <w:rFonts w:hint="eastAsia"/>
        </w:rPr>
        <w:br/>
      </w:r>
      <w:r>
        <w:rPr>
          <w:rFonts w:hint="eastAsia"/>
        </w:rPr>
        <w:t>　　图 41： 宝宝护臀霜行业销售模式分析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38c255be54ccb" w:history="1">
        <w:r>
          <w:rPr>
            <w:rStyle w:val="Hyperlink"/>
          </w:rPr>
          <w:t>2026-2032年全球与中国宝宝护臀霜行业发展分析及市场前景预测报告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38c255be54ccb" w:history="1">
        <w:r>
          <w:rPr>
            <w:rStyle w:val="Hyperlink"/>
          </w:rPr>
          <w:t>https://www.20087.com/6/20/BaoBaoHuTunShuangHangYeQianJingFenXi.html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护臀膏推荐、宝宝护臀霜哪个效果好、婴儿哪个品牌护臀好、宝宝护臀霜大人还能抹哪个部位、宝宝护臀霜有必要买吗、宝宝护臀霜一天涂几次、女宝宝用什么护臀膏比较好、宝宝护臀霜有什么作用、婴儿护臀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aafaf9ea4004" w:history="1">
      <w:r>
        <w:rPr>
          <w:rStyle w:val="Hyperlink"/>
        </w:rPr>
        <w:t>2026-2032年全球与中国宝宝护臀霜行业发展分析及市场前景预测报告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aoBaoHuTunShuangHangYeQianJingFenXi.html" TargetMode="External" Id="R20f38c255be5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aoBaoHuTunShuangHangYeQianJingFenXi.html" TargetMode="External" Id="Rcc94aafaf9ea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2025-11-10T01:10:10Z</dcterms:created>
  <dcterms:modified xsi:type="dcterms:W3CDTF">2025-11-10T02:10:10Z</dcterms:modified>
  <dc:subject>2026-2032年全球与中国宝宝护臀霜行业发展分析及市场前景预测报告</dc:subject>
  <dc:title>2026-2032年全球与中国宝宝护臀霜行业发展分析及市场前景预测报告</dc:title>
  <cp:keywords>2026-2032年全球与中国宝宝护臀霜行业发展分析及市场前景预测报告</cp:keywords>
  <dc:description>2026-2032年全球与中国宝宝护臀霜行业发展分析及市场前景预测报告</dc:description>
</cp:coreProperties>
</file>