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132e917134942" w:history="1">
              <w:r>
                <w:rPr>
                  <w:rStyle w:val="Hyperlink"/>
                </w:rPr>
                <w:t>2025-2031年中国生活垃圾无害化处理市场调查研究与前景趋势分析报告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132e917134942" w:history="1">
              <w:r>
                <w:rPr>
                  <w:rStyle w:val="Hyperlink"/>
                </w:rPr>
                <w:t>2025-2031年中国生活垃圾无害化处理市场调查研究与前景趋势分析报告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132e917134942" w:history="1">
                <w:r>
                  <w:rPr>
                    <w:rStyle w:val="Hyperlink"/>
                  </w:rPr>
                  <w:t>https://www.20087.com/6/20/ShengHuoLaJiWuHaiHuaChuLiDeXianZhuangYuFaZhanQianJing.html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无害化处理是城市环境管理的重要组成部分，包括填埋、焚烧、堆肥和回收等多种方式。近年来，随着垃圾分类制度的推行，生活垃圾的资源化利用率不断提高，减少了填埋和焚烧带来的环境污染。同时，新技术的应用，如生物质能发电、厌氧消化和化学回收，为生活垃圾的能源化和材料化利用提供了新的途径。</w:t>
      </w:r>
      <w:r>
        <w:rPr>
          <w:rFonts w:hint="eastAsia"/>
        </w:rPr>
        <w:br/>
      </w:r>
      <w:r>
        <w:rPr>
          <w:rFonts w:hint="eastAsia"/>
        </w:rPr>
        <w:t>　　未来，生活垃圾无害化处理将更加注重循环经济发展和技术创新。一方面，通过建立更完善的分类回收体系和智能回收设施，提高可回收物的回收率和纯度，实现垃圾减量化和资源最大化。另一方面，生物技术，如酶解和微生物发酵，将被用来处理难以降解的有机废物，产生生物燃料和生物基材料。此外，垃圾处理设施将更加智能化，通过大数据和物联网技术实现对垃圾处理过程的精细化管理，提高处理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132e917134942" w:history="1">
        <w:r>
          <w:rPr>
            <w:rStyle w:val="Hyperlink"/>
          </w:rPr>
          <w:t>2025-2031年中国生活垃圾无害化处理市场调查研究与前景趋势分析报告</w:t>
        </w:r>
      </w:hyperlink>
      <w:r>
        <w:rPr>
          <w:rFonts w:hint="eastAsia"/>
        </w:rPr>
        <w:t>》依托权威数据资源与长期市场监测，系统分析了生活垃圾无害化处理行业的市场规模、市场需求及产业链结构，深入探讨了生活垃圾无害化处理价格变动与细分市场特征。报告科学预测了生活垃圾无害化处理市场前景及未来发展趋势，重点剖析了行业集中度、竞争格局及重点企业的市场地位，并通过SWOT分析揭示了生活垃圾无害化处理行业机遇与潜在风险。报告为投资者及业内企业提供了全面的市场洞察与决策参考，助力把握生活垃圾无害化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生活垃圾无害化处理产业概述</w:t>
      </w:r>
      <w:r>
        <w:rPr>
          <w:rFonts w:hint="eastAsia"/>
        </w:rPr>
        <w:br/>
      </w:r>
      <w:r>
        <w:rPr>
          <w:rFonts w:hint="eastAsia"/>
        </w:rPr>
        <w:t>　　第一节 生活垃圾无害化处理定义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生活垃圾无害化处理行业特点</w:t>
      </w:r>
      <w:r>
        <w:rPr>
          <w:rFonts w:hint="eastAsia"/>
        </w:rPr>
        <w:br/>
      </w:r>
      <w:r>
        <w:rPr>
          <w:rFonts w:hint="eastAsia"/>
        </w:rPr>
        <w:t>　　第三节 生活垃圾无害化处理产业链分析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2024-2025年中国生活垃圾无害化处理行业运行环境分析</w:t>
      </w:r>
      <w:r>
        <w:rPr>
          <w:rFonts w:hint="eastAsia"/>
        </w:rPr>
        <w:br/>
      </w:r>
      <w:r>
        <w:rPr>
          <w:rFonts w:hint="eastAsia"/>
        </w:rPr>
        <w:t>　　第一节 生活垃圾无害化处理运行经济环境分析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生活垃圾无害化处理产业政策环境分析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一、生活垃圾无害化处理行业监管体制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三、主要生活垃圾无害化处理产业政策</w:t>
      </w:r>
      <w:r>
        <w:rPr>
          <w:rFonts w:hint="eastAsia"/>
        </w:rPr>
        <w:br/>
      </w:r>
      <w:r>
        <w:rPr>
          <w:rFonts w:hint="eastAsia"/>
        </w:rPr>
        <w:t>　　第三节 生活垃圾无害化处理产业社会环境分析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2024-2025年生活垃圾无害化处理行业技术发展现状及趋势分析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国内外生活垃圾无害化处理行业技术差异与原因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生活垃圾无害化处理行业技术发展方向、趋势预测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提升生活垃圾无害化处理行业技术能力策略建议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全球生活垃圾无害化处理行业发展态势分析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全球生活垃圾无害化处理市场发展现状分析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全球主要国家生活垃圾无害化处理市场现状</w:t>
      </w:r>
      <w:r>
        <w:rPr>
          <w:rFonts w:hint="eastAsia"/>
        </w:rPr>
        <w:br/>
      </w:r>
      <w:r>
        <w:rPr>
          <w:rFonts w:hint="eastAsia"/>
        </w:rPr>
        <w:t>　　第三节 全球生活垃圾无害化处理行业发展趋势预测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中国生活垃圾无害化处理行业市场分析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2019-2024年中国生活垃圾无害化处理行业规模情况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2019-2024年中国生活垃圾无害化处理行业财务能力分析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2024-2025年中国生活垃圾无害化处理行业热点动态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2025年中国生活垃圾无害化处理行业面临的挑战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中国重点地区生活垃圾无害化处理行业市场调研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重点地区（五）生活垃圾无害化处理市场调研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中国生活垃圾无害化处理行业价格走势及影响因素分析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国内生活垃圾无害化处理行业价格回顾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国内生活垃圾无害化处理行业价格走势预测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国内生活垃圾无害化处理行业价格影响因素分析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中国生活垃圾无害化处理行业客户调研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二、客户对生活垃圾无害化处理品牌的首要认知渠道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三、生活垃圾无害化处理品牌忠诚度调查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2025年生活垃圾无害化处理行业集中度分析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三、我国生活垃圾无害化处理市场竞争趋势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生活垃圾无害化处理行业重点企业发展调研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生活垃圾无害化处理企业发展策略分析</w:t>
      </w:r>
      <w:r>
        <w:rPr>
          <w:rFonts w:hint="eastAsia"/>
        </w:rPr>
        <w:br/>
      </w:r>
      <w:r>
        <w:rPr>
          <w:rFonts w:hint="eastAsia"/>
        </w:rPr>
        <w:t>　　第一节 生活垃圾无害化处理市场策略分析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一、生活垃圾无害化处理价格策略分析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二、生活垃圾无害化处理渠道策略分析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提高生活垃圾无害化处理企业竞争力的策略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一、提高中国生活垃圾无害化处理企业核心竞争力的对策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三、影响生活垃圾无害化处理企业核心竞争力的因素及提升途径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四、提高生活垃圾无害化处理企业竞争力的策略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生活垃圾无害化处理行业投资风险与控制策略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四、生活垃圾无害化处理行业风险分析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四、生活垃圾无害化处理同业竞争风险及控制策略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五、生活垃圾无害化处理行业其他风险及控制策略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2025-2031年中国生活垃圾无害化处理行业投资潜力及发展趋势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2025-2031年生活垃圾无害化处理行业投资潜力分析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(中~智~林)2025-2031年中国生活垃圾无害化处理行业发展趋势分析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一、2025年生活垃圾无害化处理市场前景分析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二、2025年生活垃圾无害化处理发展趋势预测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三、2025-2031年我国生活垃圾无害化处理行业发展剖析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五、未来生活垃圾无害化处理行业发展变局剖析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生活垃圾无害化处理介绍</w:t>
      </w:r>
      <w:r>
        <w:rPr>
          <w:rFonts w:hint="eastAsia"/>
        </w:rPr>
        <w:br/>
      </w:r>
      <w:r>
        <w:rPr>
          <w:rFonts w:hint="eastAsia"/>
        </w:rPr>
        <w:t>　　图表 生活垃圾无害化处理图片</w:t>
      </w:r>
      <w:r>
        <w:rPr>
          <w:rFonts w:hint="eastAsia"/>
        </w:rPr>
        <w:br/>
      </w:r>
      <w:r>
        <w:rPr>
          <w:rFonts w:hint="eastAsia"/>
        </w:rPr>
        <w:t>　　图表 生活垃圾无害化处理主要特点</w:t>
      </w:r>
      <w:r>
        <w:rPr>
          <w:rFonts w:hint="eastAsia"/>
        </w:rPr>
        <w:br/>
      </w:r>
      <w:r>
        <w:rPr>
          <w:rFonts w:hint="eastAsia"/>
        </w:rPr>
        <w:t>　　图表 生活垃圾无害化处理发展有利因素分析</w:t>
      </w:r>
      <w:r>
        <w:rPr>
          <w:rFonts w:hint="eastAsia"/>
        </w:rPr>
        <w:br/>
      </w:r>
      <w:r>
        <w:rPr>
          <w:rFonts w:hint="eastAsia"/>
        </w:rPr>
        <w:t>　　图表 生活垃圾无害化处理发展不利因素分析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进入生活垃圾无害化处理行业壁垒</w:t>
      </w:r>
      <w:r>
        <w:rPr>
          <w:rFonts w:hint="eastAsia"/>
        </w:rPr>
        <w:br/>
      </w:r>
      <w:r>
        <w:rPr>
          <w:rFonts w:hint="eastAsia"/>
        </w:rPr>
        <w:t>　　图表 生活垃圾无害化处理政策</w:t>
      </w:r>
      <w:r>
        <w:rPr>
          <w:rFonts w:hint="eastAsia"/>
        </w:rPr>
        <w:br/>
      </w:r>
      <w:r>
        <w:rPr>
          <w:rFonts w:hint="eastAsia"/>
        </w:rPr>
        <w:t>　　图表 生活垃圾无害化处理技术 标准</w:t>
      </w:r>
      <w:r>
        <w:rPr>
          <w:rFonts w:hint="eastAsia"/>
        </w:rPr>
        <w:br/>
      </w:r>
      <w:r>
        <w:rPr>
          <w:rFonts w:hint="eastAsia"/>
        </w:rPr>
        <w:t>　　图表 生活垃圾无害化处理产业链分析</w:t>
      </w:r>
      <w:r>
        <w:rPr>
          <w:rFonts w:hint="eastAsia"/>
        </w:rPr>
        <w:br/>
      </w:r>
      <w:r>
        <w:rPr>
          <w:rFonts w:hint="eastAsia"/>
        </w:rPr>
        <w:t>　　图表 生活垃圾无害化处理品牌分析</w:t>
      </w:r>
      <w:r>
        <w:rPr>
          <w:rFonts w:hint="eastAsia"/>
        </w:rPr>
        <w:br/>
      </w:r>
      <w:r>
        <w:rPr>
          <w:rFonts w:hint="eastAsia"/>
        </w:rPr>
        <w:t>　　图表 2024年生活垃圾无害化处理需求分析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2019-2024年中国生活垃圾无害化处理销售情况</w:t>
      </w:r>
      <w:r>
        <w:rPr>
          <w:rFonts w:hint="eastAsia"/>
        </w:rPr>
        <w:br/>
      </w:r>
      <w:r>
        <w:rPr>
          <w:rFonts w:hint="eastAsia"/>
        </w:rPr>
        <w:t>　　图表 生活垃圾无害化处理价格走势</w:t>
      </w:r>
      <w:r>
        <w:rPr>
          <w:rFonts w:hint="eastAsia"/>
        </w:rPr>
        <w:br/>
      </w:r>
      <w:r>
        <w:rPr>
          <w:rFonts w:hint="eastAsia"/>
        </w:rPr>
        <w:t>　　图表 2025年中国生活垃圾无害化处理公司数量统计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生活垃圾无害化处理成本和利润分析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华东地区生活垃圾无害化处理市场销售额</w:t>
      </w:r>
      <w:r>
        <w:rPr>
          <w:rFonts w:hint="eastAsia"/>
        </w:rPr>
        <w:br/>
      </w:r>
      <w:r>
        <w:rPr>
          <w:rFonts w:hint="eastAsia"/>
        </w:rPr>
        <w:t>　　图表 华南地区生活垃圾无害化处理市场规模情况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华南地区生活垃圾无害化处理市场销售额</w:t>
      </w:r>
      <w:r>
        <w:rPr>
          <w:rFonts w:hint="eastAsia"/>
        </w:rPr>
        <w:br/>
      </w:r>
      <w:r>
        <w:rPr>
          <w:rFonts w:hint="eastAsia"/>
        </w:rPr>
        <w:t>　　图表 华北地区生活垃圾无害化处理市场规模情况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华北地区生活垃圾无害化处理市场销售额</w:t>
      </w:r>
      <w:r>
        <w:rPr>
          <w:rFonts w:hint="eastAsia"/>
        </w:rPr>
        <w:br/>
      </w:r>
      <w:r>
        <w:rPr>
          <w:rFonts w:hint="eastAsia"/>
        </w:rPr>
        <w:t>　　图表 华中地区生活垃圾无害化处理市场规模情况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华中地区生活垃圾无害化处理市场销售额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生活垃圾无害化处理投资、并购现状分析</w:t>
      </w:r>
      <w:r>
        <w:rPr>
          <w:rFonts w:hint="eastAsia"/>
        </w:rPr>
        <w:br/>
      </w:r>
      <w:r>
        <w:rPr>
          <w:rFonts w:hint="eastAsia"/>
        </w:rPr>
        <w:t>　　图表 生活垃圾无害化处理上游、下游研究分析</w:t>
      </w:r>
      <w:r>
        <w:rPr>
          <w:rFonts w:hint="eastAsia"/>
        </w:rPr>
        <w:br/>
      </w:r>
      <w:r>
        <w:rPr>
          <w:rFonts w:hint="eastAsia"/>
        </w:rPr>
        <w:t>　　图表 生活垃圾无害化处理最新消息</w:t>
      </w:r>
      <w:r>
        <w:rPr>
          <w:rFonts w:hint="eastAsia"/>
        </w:rPr>
        <w:br/>
      </w:r>
      <w:r>
        <w:rPr>
          <w:rFonts w:hint="eastAsia"/>
        </w:rPr>
        <w:t>　　图表 生活垃圾无害化处理企业简介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生活垃圾无害化处理企业经营情况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生活垃圾无害化处理企业(二)简介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生活垃圾无害化处理企业(二)经营情况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生活垃圾无害化处理企业(三)调研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生活垃圾无害化处理企业(三)经营情况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生活垃圾无害化处理企业(四)介绍</w:t>
      </w:r>
      <w:r>
        <w:rPr>
          <w:rFonts w:hint="eastAsia"/>
        </w:rPr>
        <w:br/>
      </w:r>
      <w:r>
        <w:rPr>
          <w:rFonts w:hint="eastAsia"/>
        </w:rPr>
        <w:t>　　图表 企业生活垃圾无害化处理产品服务</w:t>
      </w:r>
      <w:r>
        <w:rPr>
          <w:rFonts w:hint="eastAsia"/>
        </w:rPr>
        <w:br/>
      </w:r>
      <w:r>
        <w:rPr>
          <w:rFonts w:hint="eastAsia"/>
        </w:rPr>
        <w:t>　　图表 生活垃圾无害化处理企业(四)经营情况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生活垃圾无害化处理企业(五)简介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生活垃圾无害化处理行业生命周期</w:t>
      </w:r>
      <w:r>
        <w:rPr>
          <w:rFonts w:hint="eastAsia"/>
        </w:rPr>
        <w:br/>
      </w:r>
      <w:r>
        <w:rPr>
          <w:rFonts w:hint="eastAsia"/>
        </w:rPr>
        <w:t>　　图表 生活垃圾无害化处理优势、劣势、机会、威胁分析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生活垃圾无害化处理市场容量</w:t>
      </w:r>
      <w:r>
        <w:rPr>
          <w:rFonts w:hint="eastAsia"/>
        </w:rPr>
        <w:br/>
      </w:r>
      <w:r>
        <w:rPr>
          <w:rFonts w:hint="eastAsia"/>
        </w:rPr>
        <w:t>　　图表 生活垃圾无害化处理发展前景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2025-2031年中国生活垃圾无害化处理销售预测</w:t>
      </w:r>
      <w:r>
        <w:rPr>
          <w:rFonts w:hint="eastAsia"/>
        </w:rPr>
        <w:br/>
      </w:r>
      <w:r>
        <w:rPr>
          <w:rFonts w:hint="eastAsia"/>
        </w:rPr>
        <w:t>　　图表 生活垃圾无害化处理主要驱动因素</w:t>
      </w:r>
      <w:r>
        <w:rPr>
          <w:rFonts w:hint="eastAsia"/>
        </w:rPr>
        <w:br/>
      </w:r>
      <w:r>
        <w:rPr>
          <w:rFonts w:hint="eastAsia"/>
        </w:rPr>
        <w:t>　　图表 生活垃圾无害化处理发展趋势预测</w:t>
      </w:r>
      <w:r>
        <w:rPr>
          <w:rFonts w:hint="eastAsia"/>
        </w:rPr>
        <w:br/>
      </w:r>
      <w:r>
        <w:rPr>
          <w:rFonts w:hint="eastAsia"/>
        </w:rPr>
        <w:t>　　图表 生活垃圾无害化处理注意事项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132e917134942" w:history="1">
        <w:r>
          <w:rPr>
            <w:rStyle w:val="Hyperlink"/>
          </w:rPr>
          <w:t>2025-2031年中国生活垃圾无害化处理市场调查研究与前景趋势分析报告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132e917134942" w:history="1">
        <w:r>
          <w:rPr>
            <w:rStyle w:val="Hyperlink"/>
          </w:rPr>
          <w:t>https://www.20087.com/6/20/ShengHuoLaJiWuHaiHuaChuLiDeXianZhuangYuFaZhanQianJing.html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的三种处理方法、生活垃圾无害化处理率计算公式、垃圾回收处理、生活垃圾无害化处理能力、生活垃圾处理流程、生活垃圾无害化处理水平、垃圾是如何处理的、生活垃圾无害化处理厂、垃圾怎么处理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205a5ecd64aa8" w:history="1">
      <w:r>
        <w:rPr>
          <w:rStyle w:val="Hyperlink"/>
        </w:rPr>
        <w:t>2025-2031年中国生活垃圾无害化处理市场调查研究与前景趋势分析报告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engHuoLaJiWuHaiHuaChuLiDeXianZhuangYuFaZhanQianJing.html" TargetMode="External" Id="R39a132e91713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engHuoLaJiWuHaiHuaChuLiDeXianZhuangYuFaZhanQianJing.html" TargetMode="External" Id="R3f2205a5ecd6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2024-09-05T02:20:00Z</dcterms:created>
  <dcterms:modified xsi:type="dcterms:W3CDTF">2024-09-05T03:20:00Z</dcterms:modified>
  <dc:subject>2025-2031年中国生活垃圾无害化处理市场调查研究与前景趋势分析报告</dc:subject>
  <dc:title>2025-2031年中国生活垃圾无害化处理市场调查研究与前景趋势分析报告</dc:title>
  <cp:keywords>2025-2031年中国生活垃圾无害化处理市场调查研究与前景趋势分析报告</cp:keywords>
  <dc:description>2025-2031年中国生活垃圾无害化处理市场调查研究与前景趋势分析报告</dc:description>
</cp:coreProperties>
</file>