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f05b631964359" w:history="1">
              <w:r>
                <w:rPr>
                  <w:rStyle w:val="Hyperlink"/>
                </w:rPr>
                <w:t>2023-2029年中国贝力纸行业全面调研与发展趋势预测报告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f05b631964359" w:history="1">
              <w:r>
                <w:rPr>
                  <w:rStyle w:val="Hyperlink"/>
                </w:rPr>
                <w:t>2023-2029年中国贝力纸行业全面调研与发展趋势预测报告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ef05b631964359" w:history="1">
                <w:r>
                  <w:rPr>
                    <w:rStyle w:val="Hyperlink"/>
                  </w:rPr>
                  <w:t>https://www.20087.com/6/90/BeiLiZhiFaZhanQuShi.html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力纸是一种重要的特种纸张，在印刷、包装等领域有着广泛的应用。近年来，随着相关行业的发展和对高质量纸张的需求增加，对高质量贝力纸的需求持续增长。目前，贝力纸不仅注重纸张的平滑度和光泽度，还强调了环保性和成本效益。随着造纸技术和表面处理技术的进步，新型贝力纸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贝力纸的发展将更加注重技术创新和服务升级。一方面，随着新材料技术和表面处理技术的发展，开发具有更高平滑度和更好光泽度的新型贝力纸将成为趋势，以适应更加复杂的使用环境。另一方面，随着可持续发展理念的推广，开发更加环保、低能耗的贝力纸生产和使用技术也将成为行业发展的方向之一。此外，随着对特种纸张研究的深入，开发更多以贝力纸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f05b631964359" w:history="1">
        <w:r>
          <w:rPr>
            <w:rStyle w:val="Hyperlink"/>
          </w:rPr>
          <w:t>2023-2029年中国贝力纸行业全面调研与发展趋势预测报告</w:t>
        </w:r>
      </w:hyperlink>
      <w:r>
        <w:rPr>
          <w:rFonts w:hint="eastAsia"/>
        </w:rPr>
        <w:t>》专业、系统地分析了贝力纸行业现状，包括市场需求、市场规模及价格动态，全面梳理了贝力纸产业链结构，并对贝力纸细分市场进行了探究。贝力纸报告基于详实数据，科学预测了贝力纸市场发展前景和发展趋势，同时剖析了贝力纸品牌竞争、市场集中度以及重点企业的市场地位。在识别风险与机遇的基础上，贝力纸报告提出了针对性的发展策略和建议。贝力纸报告为贝力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造纸行业发展综述</w:t>
      </w:r>
      <w:r>
        <w:rPr>
          <w:rFonts w:hint="eastAsia"/>
        </w:rPr>
        <w:br/>
      </w:r>
      <w:r>
        <w:rPr>
          <w:rFonts w:hint="eastAsia"/>
        </w:rPr>
        <w:t>　　第一节 造纸行业定义及分类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二、造纸工业的工艺流程</w:t>
      </w:r>
      <w:r>
        <w:rPr>
          <w:rFonts w:hint="eastAsia"/>
        </w:rPr>
        <w:br/>
      </w:r>
      <w:r>
        <w:rPr>
          <w:rFonts w:hint="eastAsia"/>
        </w:rPr>
        <w:t>　　　　三、造纸及纸制品业的子行业划分</w:t>
      </w:r>
      <w:r>
        <w:rPr>
          <w:rFonts w:hint="eastAsia"/>
        </w:rPr>
        <w:br/>
      </w:r>
      <w:r>
        <w:rPr>
          <w:rFonts w:hint="eastAsia"/>
        </w:rPr>
        <w:t>　　　　四、造纸行业的特征</w:t>
      </w:r>
      <w:r>
        <w:rPr>
          <w:rFonts w:hint="eastAsia"/>
        </w:rPr>
        <w:br/>
      </w:r>
      <w:r>
        <w:rPr>
          <w:rFonts w:hint="eastAsia"/>
        </w:rPr>
        <w:t>　　　　（1）资本和技术密集</w:t>
      </w:r>
      <w:r>
        <w:rPr>
          <w:rFonts w:hint="eastAsia"/>
        </w:rPr>
        <w:br/>
      </w:r>
      <w:r>
        <w:rPr>
          <w:rFonts w:hint="eastAsia"/>
        </w:rPr>
        <w:t>　　　　（2）行业受资源约束较强</w:t>
      </w:r>
      <w:r>
        <w:rPr>
          <w:rFonts w:hint="eastAsia"/>
        </w:rPr>
        <w:br/>
      </w:r>
      <w:r>
        <w:rPr>
          <w:rFonts w:hint="eastAsia"/>
        </w:rPr>
        <w:t>　　　　（3）劳动和能源密集</w:t>
      </w:r>
      <w:r>
        <w:rPr>
          <w:rFonts w:hint="eastAsia"/>
        </w:rPr>
        <w:br/>
      </w:r>
      <w:r>
        <w:rPr>
          <w:rFonts w:hint="eastAsia"/>
        </w:rPr>
        <w:t>　　　　（4）重要的基础原材料工业</w:t>
      </w:r>
      <w:r>
        <w:rPr>
          <w:rFonts w:hint="eastAsia"/>
        </w:rPr>
        <w:br/>
      </w:r>
      <w:r>
        <w:rPr>
          <w:rFonts w:hint="eastAsia"/>
        </w:rPr>
        <w:t>　　　　（5）行业周期性</w:t>
      </w:r>
      <w:r>
        <w:rPr>
          <w:rFonts w:hint="eastAsia"/>
        </w:rPr>
        <w:br/>
      </w:r>
      <w:r>
        <w:rPr>
          <w:rFonts w:hint="eastAsia"/>
        </w:rPr>
        <w:t>　　　　（6）行业季节 前瞻性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（1）行业工业总产值占GDP比重变化</w:t>
      </w:r>
      <w:r>
        <w:rPr>
          <w:rFonts w:hint="eastAsia"/>
        </w:rPr>
        <w:br/>
      </w:r>
      <w:r>
        <w:rPr>
          <w:rFonts w:hint="eastAsia"/>
        </w:rPr>
        <w:t>　　　　（2）行业投资额及同比增速分析</w:t>
      </w:r>
      <w:r>
        <w:rPr>
          <w:rFonts w:hint="eastAsia"/>
        </w:rPr>
        <w:br/>
      </w:r>
      <w:r>
        <w:rPr>
          <w:rFonts w:hint="eastAsia"/>
        </w:rPr>
        <w:t>　　第二节 行业统计标准</w:t>
      </w:r>
      <w:r>
        <w:rPr>
          <w:rFonts w:hint="eastAsia"/>
        </w:rPr>
        <w:br/>
      </w:r>
      <w:r>
        <w:rPr>
          <w:rFonts w:hint="eastAsia"/>
        </w:rPr>
        <w:t>　　　　一、造纸行业统计部门和统计口径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二、造纸行业统计方法</w:t>
      </w:r>
      <w:r>
        <w:rPr>
          <w:rFonts w:hint="eastAsia"/>
        </w:rPr>
        <w:br/>
      </w:r>
      <w:r>
        <w:rPr>
          <w:rFonts w:hint="eastAsia"/>
        </w:rPr>
        <w:t>　　　　三、造纸行业数据种类</w:t>
      </w:r>
      <w:r>
        <w:rPr>
          <w:rFonts w:hint="eastAsia"/>
        </w:rPr>
        <w:br/>
      </w:r>
      <w:r>
        <w:rPr>
          <w:rFonts w:hint="eastAsia"/>
        </w:rPr>
        <w:t>　　第三节 造纸行业上下游产业发展状况分析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一、造纸行业上下游产业链简介</w:t>
      </w:r>
      <w:r>
        <w:rPr>
          <w:rFonts w:hint="eastAsia"/>
        </w:rPr>
        <w:br/>
      </w:r>
      <w:r>
        <w:rPr>
          <w:rFonts w:hint="eastAsia"/>
        </w:rPr>
        <w:t>　　　　二、造纸行业下游产业分析</w:t>
      </w:r>
      <w:r>
        <w:rPr>
          <w:rFonts w:hint="eastAsia"/>
        </w:rPr>
        <w:br/>
      </w:r>
      <w:r>
        <w:rPr>
          <w:rFonts w:hint="eastAsia"/>
        </w:rPr>
        <w:t>　　　　（1）报业发展状况</w:t>
      </w:r>
      <w:r>
        <w:rPr>
          <w:rFonts w:hint="eastAsia"/>
        </w:rPr>
        <w:br/>
      </w:r>
      <w:r>
        <w:rPr>
          <w:rFonts w:hint="eastAsia"/>
        </w:rPr>
        <w:t>　　　　（2）印刷出版业发展状况</w:t>
      </w:r>
      <w:r>
        <w:rPr>
          <w:rFonts w:hint="eastAsia"/>
        </w:rPr>
        <w:br/>
      </w:r>
      <w:r>
        <w:rPr>
          <w:rFonts w:hint="eastAsia"/>
        </w:rPr>
        <w:t>　　　　（3）纸制品包装行业发展状况</w:t>
      </w:r>
      <w:r>
        <w:rPr>
          <w:rFonts w:hint="eastAsia"/>
        </w:rPr>
        <w:br/>
      </w:r>
      <w:r>
        <w:rPr>
          <w:rFonts w:hint="eastAsia"/>
        </w:rPr>
        <w:t>　　　　（4）烟草行业发展状况</w:t>
      </w:r>
      <w:r>
        <w:rPr>
          <w:rFonts w:hint="eastAsia"/>
        </w:rPr>
        <w:br/>
      </w:r>
      <w:r>
        <w:rPr>
          <w:rFonts w:hint="eastAsia"/>
        </w:rPr>
        <w:t>　　　　（5）电子行业发展状况</w:t>
      </w:r>
      <w:r>
        <w:rPr>
          <w:rFonts w:hint="eastAsia"/>
        </w:rPr>
        <w:br/>
      </w:r>
      <w:r>
        <w:rPr>
          <w:rFonts w:hint="eastAsia"/>
        </w:rPr>
        <w:t>　　　　三、造纸行业上游行业发展状况</w:t>
      </w:r>
      <w:r>
        <w:rPr>
          <w:rFonts w:hint="eastAsia"/>
        </w:rPr>
        <w:br/>
      </w:r>
      <w:r>
        <w:rPr>
          <w:rFonts w:hint="eastAsia"/>
        </w:rPr>
        <w:t>　　　　（1）造纸行业原材料结构分析</w:t>
      </w:r>
      <w:r>
        <w:rPr>
          <w:rFonts w:hint="eastAsia"/>
        </w:rPr>
        <w:br/>
      </w:r>
      <w:r>
        <w:rPr>
          <w:rFonts w:hint="eastAsia"/>
        </w:rPr>
        <w:t>　　　　（2）废纸浆市场行情及价格分析</w:t>
      </w:r>
      <w:r>
        <w:rPr>
          <w:rFonts w:hint="eastAsia"/>
        </w:rPr>
        <w:br/>
      </w:r>
      <w:r>
        <w:rPr>
          <w:rFonts w:hint="eastAsia"/>
        </w:rPr>
        <w:t>　　　　（3）木浆市场行情及价格分析</w:t>
      </w:r>
      <w:r>
        <w:rPr>
          <w:rFonts w:hint="eastAsia"/>
        </w:rPr>
        <w:br/>
      </w:r>
      <w:r>
        <w:rPr>
          <w:rFonts w:hint="eastAsia"/>
        </w:rPr>
        <w:t>　　　　（4）非木浆市场行情及价格分析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造纸行业发展的市场环境分析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（1）产业政策</w:t>
      </w:r>
      <w:r>
        <w:rPr>
          <w:rFonts w:hint="eastAsia"/>
        </w:rPr>
        <w:br/>
      </w:r>
      <w:r>
        <w:rPr>
          <w:rFonts w:hint="eastAsia"/>
        </w:rPr>
        <w:t>　　　　（2）反倾销保护</w:t>
      </w:r>
      <w:r>
        <w:rPr>
          <w:rFonts w:hint="eastAsia"/>
        </w:rPr>
        <w:br/>
      </w:r>
      <w:r>
        <w:rPr>
          <w:rFonts w:hint="eastAsia"/>
        </w:rPr>
        <w:t>　　　　（3）环保政策</w:t>
      </w:r>
      <w:r>
        <w:rPr>
          <w:rFonts w:hint="eastAsia"/>
        </w:rPr>
        <w:br/>
      </w:r>
      <w:r>
        <w:rPr>
          <w:rFonts w:hint="eastAsia"/>
        </w:rPr>
        <w:t>　　　　二、行业相关标准动向</w:t>
      </w:r>
      <w:r>
        <w:rPr>
          <w:rFonts w:hint="eastAsia"/>
        </w:rPr>
        <w:br/>
      </w:r>
      <w:r>
        <w:rPr>
          <w:rFonts w:hint="eastAsia"/>
        </w:rPr>
        <w:t>　　　　三、造纸行业发展规划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三、行业经济环境分析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一、行业发展及社会经济的协调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二、行业发展地区不平衡分析</w:t>
      </w:r>
      <w:r>
        <w:rPr>
          <w:rFonts w:hint="eastAsia"/>
        </w:rPr>
        <w:br/>
      </w:r>
      <w:r>
        <w:rPr>
          <w:rFonts w:hint="eastAsia"/>
        </w:rPr>
        <w:t>　　　　三、造纸业产业定位环境分析</w:t>
      </w:r>
      <w:r>
        <w:rPr>
          <w:rFonts w:hint="eastAsia"/>
        </w:rPr>
        <w:br/>
      </w:r>
      <w:r>
        <w:rPr>
          <w:rFonts w:hint="eastAsia"/>
        </w:rPr>
        <w:t>　　　　四、国内造纸行业资源环境分析</w:t>
      </w:r>
      <w:r>
        <w:rPr>
          <w:rFonts w:hint="eastAsia"/>
        </w:rPr>
        <w:br/>
      </w:r>
      <w:r>
        <w:rPr>
          <w:rFonts w:hint="eastAsia"/>
        </w:rPr>
        <w:t>　　　　五、节 能减排对行业的影响分析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最近连续两年中国造纸行业发展分析</w:t>
      </w:r>
      <w:r>
        <w:rPr>
          <w:rFonts w:hint="eastAsia"/>
        </w:rPr>
        <w:br/>
      </w:r>
      <w:r>
        <w:rPr>
          <w:rFonts w:hint="eastAsia"/>
        </w:rPr>
        <w:t>　　第一节 中国造纸行业发展状况分析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一、中国造纸行业发展总体概况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二、中国造纸行业发展主要特点</w:t>
      </w:r>
      <w:r>
        <w:rPr>
          <w:rFonts w:hint="eastAsia"/>
        </w:rPr>
        <w:br/>
      </w:r>
      <w:r>
        <w:rPr>
          <w:rFonts w:hint="eastAsia"/>
        </w:rPr>
        <w:t>　　　　三、造纸所属行业经营情况分析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（1）造纸所属行业经营效益分析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（2）造纸所属行业盈利能力分析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（3）造纸所属行业运营能力分析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（4）造纸所属行业偿债能力分析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（5）造纸所属行业发展能力分析</w:t>
      </w:r>
      <w:r>
        <w:rPr>
          <w:rFonts w:hint="eastAsia"/>
        </w:rPr>
        <w:br/>
      </w:r>
      <w:r>
        <w:rPr>
          <w:rFonts w:hint="eastAsia"/>
        </w:rPr>
        <w:t>　　第二节 最近连续两年造纸行业经济指标分析</w:t>
      </w:r>
      <w:r>
        <w:rPr>
          <w:rFonts w:hint="eastAsia"/>
        </w:rPr>
        <w:br/>
      </w:r>
      <w:r>
        <w:rPr>
          <w:rFonts w:hint="eastAsia"/>
        </w:rPr>
        <w:t>　　　　一、造纸行业主要经济效益影响因素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二、造纸行业经济指标分析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最近连续两年造纸行业供需平衡分析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一、全国造纸行业供给情况分析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（1）全国造纸行业总产值分析</w:t>
      </w:r>
      <w:r>
        <w:rPr>
          <w:rFonts w:hint="eastAsia"/>
        </w:rPr>
        <w:br/>
      </w:r>
      <w:r>
        <w:rPr>
          <w:rFonts w:hint="eastAsia"/>
        </w:rPr>
        <w:t>　　　　（2）全国造纸行业产成品分析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二、各地区造纸行业供给情况分析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三、全国造纸行业需求情况分析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（1）全国造纸行业销售产值分析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（2）全国造纸行业销售收入分析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四、各地区造纸行业需求情况分析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五、全国造纸所属行业产销率分析</w:t>
      </w:r>
      <w:r>
        <w:rPr>
          <w:rFonts w:hint="eastAsia"/>
        </w:rPr>
        <w:br/>
      </w:r>
      <w:r>
        <w:rPr>
          <w:rFonts w:hint="eastAsia"/>
        </w:rPr>
        <w:t>　　第四节 2023年造纸行业运营状况分析</w:t>
      </w:r>
      <w:r>
        <w:rPr>
          <w:rFonts w:hint="eastAsia"/>
        </w:rPr>
        <w:br/>
      </w:r>
      <w:r>
        <w:rPr>
          <w:rFonts w:hint="eastAsia"/>
        </w:rPr>
        <w:t>　　　　一、2023年行业产业规模分析</w:t>
      </w:r>
      <w:r>
        <w:rPr>
          <w:rFonts w:hint="eastAsia"/>
        </w:rPr>
        <w:br/>
      </w:r>
      <w:r>
        <w:rPr>
          <w:rFonts w:hint="eastAsia"/>
        </w:rPr>
        <w:t>　　　　二、2023年行业资本/劳动密集度分析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三、2023年行业成本费用结构分析</w:t>
      </w:r>
      <w:r>
        <w:rPr>
          <w:rFonts w:hint="eastAsia"/>
        </w:rPr>
        <w:br/>
      </w:r>
      <w:r>
        <w:rPr>
          <w:rFonts w:hint="eastAsia"/>
        </w:rPr>
        <w:t>　　　　四、2023年行业盈亏分析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贝力纸市场分析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贝力纸市场分析</w:t>
      </w:r>
      <w:r>
        <w:rPr>
          <w:rFonts w:hint="eastAsia"/>
        </w:rPr>
        <w:br/>
      </w:r>
      <w:r>
        <w:rPr>
          <w:rFonts w:hint="eastAsia"/>
        </w:rPr>
        <w:t>　　　　一、铜版纸发展状况分析</w:t>
      </w:r>
      <w:r>
        <w:rPr>
          <w:rFonts w:hint="eastAsia"/>
        </w:rPr>
        <w:br/>
      </w:r>
      <w:r>
        <w:rPr>
          <w:rFonts w:hint="eastAsia"/>
        </w:rPr>
        <w:t>　　　　（1）铜版纸供给及需求状况分析</w:t>
      </w:r>
      <w:r>
        <w:rPr>
          <w:rFonts w:hint="eastAsia"/>
        </w:rPr>
        <w:br/>
      </w:r>
      <w:r>
        <w:rPr>
          <w:rFonts w:hint="eastAsia"/>
        </w:rPr>
        <w:t>　　　　（2）铜版纸所属行业进出口分析</w:t>
      </w:r>
      <w:r>
        <w:rPr>
          <w:rFonts w:hint="eastAsia"/>
        </w:rPr>
        <w:br/>
      </w:r>
      <w:r>
        <w:rPr>
          <w:rFonts w:hint="eastAsia"/>
        </w:rPr>
        <w:t>　　　　（3）铜版纸价格状况分析</w:t>
      </w:r>
      <w:r>
        <w:rPr>
          <w:rFonts w:hint="eastAsia"/>
        </w:rPr>
        <w:br/>
      </w:r>
      <w:r>
        <w:rPr>
          <w:rFonts w:hint="eastAsia"/>
        </w:rPr>
        <w:t>　　　　二、未涂布印刷书写纸发展状况分析</w:t>
      </w:r>
      <w:r>
        <w:rPr>
          <w:rFonts w:hint="eastAsia"/>
        </w:rPr>
        <w:br/>
      </w:r>
      <w:r>
        <w:rPr>
          <w:rFonts w:hint="eastAsia"/>
        </w:rPr>
        <w:t>　　　　（1）未涂布印刷书写纸供给及需求状况</w:t>
      </w:r>
      <w:r>
        <w:rPr>
          <w:rFonts w:hint="eastAsia"/>
        </w:rPr>
        <w:br/>
      </w:r>
      <w:r>
        <w:rPr>
          <w:rFonts w:hint="eastAsia"/>
        </w:rPr>
        <w:t>　　　　（2）未涂布印刷书写纸所属行业进出口分析</w:t>
      </w:r>
      <w:r>
        <w:rPr>
          <w:rFonts w:hint="eastAsia"/>
        </w:rPr>
        <w:br/>
      </w:r>
      <w:r>
        <w:rPr>
          <w:rFonts w:hint="eastAsia"/>
        </w:rPr>
        <w:t>　　　　（3）未涂布印刷书写纸价格状况分析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造纸行业发展趋势及前景预测</w:t>
      </w:r>
      <w:r>
        <w:rPr>
          <w:rFonts w:hint="eastAsia"/>
        </w:rPr>
        <w:br/>
      </w:r>
      <w:r>
        <w:rPr>
          <w:rFonts w:hint="eastAsia"/>
        </w:rPr>
        <w:t>　　第一节 中国造纸市场发展趋势</w:t>
      </w:r>
      <w:r>
        <w:rPr>
          <w:rFonts w:hint="eastAsia"/>
        </w:rPr>
        <w:br/>
      </w:r>
      <w:r>
        <w:rPr>
          <w:rFonts w:hint="eastAsia"/>
        </w:rPr>
        <w:t>　　　　一、中国造纸市场发展趋势分析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二、中国造纸市场发展前景预测</w:t>
      </w:r>
      <w:r>
        <w:rPr>
          <w:rFonts w:hint="eastAsia"/>
        </w:rPr>
        <w:br/>
      </w:r>
      <w:r>
        <w:rPr>
          <w:rFonts w:hint="eastAsia"/>
        </w:rPr>
        <w:t>　　第二节 造纸行业投资特性分析</w:t>
      </w:r>
      <w:r>
        <w:rPr>
          <w:rFonts w:hint="eastAsia"/>
        </w:rPr>
        <w:br/>
      </w:r>
      <w:r>
        <w:rPr>
          <w:rFonts w:hint="eastAsia"/>
        </w:rPr>
        <w:t>　　　　一、造纸行业进入壁垒分析</w:t>
      </w:r>
      <w:r>
        <w:rPr>
          <w:rFonts w:hint="eastAsia"/>
        </w:rPr>
        <w:br/>
      </w:r>
      <w:r>
        <w:rPr>
          <w:rFonts w:hint="eastAsia"/>
        </w:rPr>
        <w:t>　　　　二、造纸行业盈利模式分析</w:t>
      </w:r>
      <w:r>
        <w:rPr>
          <w:rFonts w:hint="eastAsia"/>
        </w:rPr>
        <w:br/>
      </w:r>
      <w:r>
        <w:rPr>
          <w:rFonts w:hint="eastAsia"/>
        </w:rPr>
        <w:t>　　　　三、造纸行业盈利因素分析</w:t>
      </w:r>
      <w:r>
        <w:rPr>
          <w:rFonts w:hint="eastAsia"/>
        </w:rPr>
        <w:br/>
      </w:r>
      <w:r>
        <w:rPr>
          <w:rFonts w:hint="eastAsia"/>
        </w:rPr>
        <w:t>　　第三节 中国造纸行业投资建议</w:t>
      </w:r>
      <w:r>
        <w:rPr>
          <w:rFonts w:hint="eastAsia"/>
        </w:rPr>
        <w:br/>
      </w:r>
      <w:r>
        <w:rPr>
          <w:rFonts w:hint="eastAsia"/>
        </w:rPr>
        <w:t>　　　　一、造纸行业投资风险分析</w:t>
      </w:r>
      <w:r>
        <w:rPr>
          <w:rFonts w:hint="eastAsia"/>
        </w:rPr>
        <w:br/>
      </w:r>
      <w:r>
        <w:rPr>
          <w:rFonts w:hint="eastAsia"/>
        </w:rPr>
        <w:t>　　　　二、造纸行业投资建议</w:t>
      </w:r>
      <w:r>
        <w:rPr>
          <w:rFonts w:hint="eastAsia"/>
        </w:rPr>
        <w:br/>
      </w:r>
      <w:r>
        <w:rPr>
          <w:rFonts w:hint="eastAsia"/>
        </w:rPr>
        <w:t>　　　　（1）造纸行业投资并购项目分析</w:t>
      </w:r>
      <w:r>
        <w:rPr>
          <w:rFonts w:hint="eastAsia"/>
        </w:rPr>
        <w:br/>
      </w:r>
      <w:r>
        <w:rPr>
          <w:rFonts w:hint="eastAsia"/>
        </w:rPr>
        <w:t>　　　　（2）造纸行业投资建议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造纸工艺流程简图</w:t>
      </w:r>
      <w:r>
        <w:rPr>
          <w:rFonts w:hint="eastAsia"/>
        </w:rPr>
        <w:br/>
      </w:r>
      <w:r>
        <w:rPr>
          <w:rFonts w:hint="eastAsia"/>
        </w:rPr>
        <w:t>　　图表 中国造纸及纸制品业的分类及主要产品</w:t>
      </w:r>
      <w:r>
        <w:rPr>
          <w:rFonts w:hint="eastAsia"/>
        </w:rPr>
        <w:br/>
      </w:r>
      <w:r>
        <w:rPr>
          <w:rFonts w:hint="eastAsia"/>
        </w:rPr>
        <w:t>　　图表 中国造纸及纸制品业对经济增长的影响（单位：亿元，%）</w:t>
      </w:r>
      <w:r>
        <w:rPr>
          <w:rFonts w:hint="eastAsia"/>
        </w:rPr>
        <w:br/>
      </w:r>
      <w:r>
        <w:rPr>
          <w:rFonts w:hint="eastAsia"/>
        </w:rPr>
        <w:t>　　图表 2023-2029年我国造纸及纸制品业固定资产投资增长情况（单位：亿元，%）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造纸产业链</w:t>
      </w:r>
      <w:r>
        <w:rPr>
          <w:rFonts w:hint="eastAsia"/>
        </w:rPr>
        <w:br/>
      </w:r>
      <w:r>
        <w:rPr>
          <w:rFonts w:hint="eastAsia"/>
        </w:rPr>
        <w:t>　　图表 2023-2029年中国造纸工业纸浆消耗情况（单位：万吨，%）</w:t>
      </w:r>
      <w:r>
        <w:rPr>
          <w:rFonts w:hint="eastAsia"/>
        </w:rPr>
        <w:br/>
      </w:r>
      <w:r>
        <w:rPr>
          <w:rFonts w:hint="eastAsia"/>
        </w:rPr>
        <w:t>　　图表 国产纸浆消耗情况（单位：万吨）</w:t>
      </w:r>
      <w:r>
        <w:rPr>
          <w:rFonts w:hint="eastAsia"/>
        </w:rPr>
        <w:br/>
      </w:r>
      <w:r>
        <w:rPr>
          <w:rFonts w:hint="eastAsia"/>
        </w:rPr>
        <w:t>　　图表 纸浆总消耗情况（单位：万吨）</w:t>
      </w:r>
      <w:r>
        <w:rPr>
          <w:rFonts w:hint="eastAsia"/>
        </w:rPr>
        <w:br/>
      </w:r>
      <w:r>
        <w:rPr>
          <w:rFonts w:hint="eastAsia"/>
        </w:rPr>
        <w:t>　　图表 2023-2029年重点造纸企业产量前10名（单位：万吨，%）</w:t>
      </w:r>
      <w:r>
        <w:rPr>
          <w:rFonts w:hint="eastAsia"/>
        </w:rPr>
        <w:br/>
      </w:r>
      <w:r>
        <w:rPr>
          <w:rFonts w:hint="eastAsia"/>
        </w:rPr>
        <w:t>　　图表 2023-2029年造纸行业经营效益分析（单位：家，人，万元）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2023-2029年中国造纸行业盈利能力分析（单位：%）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2023-2029年中国造纸行业运营能力分析（单位：次）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2023-2029年中国造纸行业偿债能力分析（单位：%，倍）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2023-2029年中国造纸行业发展能力分析（单位：%）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各纸种的季节 [⋅中⋅智⋅林]性需求</w:t>
      </w:r>
      <w:r>
        <w:rPr>
          <w:rFonts w:hint="eastAsia"/>
        </w:rPr>
        <w:br/>
      </w:r>
      <w:r>
        <w:rPr>
          <w:rFonts w:hint="eastAsia"/>
        </w:rPr>
        <w:t>　　图表 人民币升值对造纸行业利润的影响（单位：亿，%）</w:t>
      </w:r>
      <w:r>
        <w:rPr>
          <w:rFonts w:hint="eastAsia"/>
        </w:rPr>
        <w:br/>
      </w:r>
      <w:r>
        <w:rPr>
          <w:rFonts w:hint="eastAsia"/>
        </w:rPr>
        <w:t>　　图表 2023-2029年造纸行业主要经济指标统计表（单位：万元，人，家，%）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2023-2029年中国大型造纸企业主要经济指标统计表（单位：万元，人，家，%）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2023-2029年不同规模企业资产总额比重变化趋势图（单位：%）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2023-2029年不同规模企业销售收入比重变化趋势图（单位：%）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f05b631964359" w:history="1">
        <w:r>
          <w:rPr>
            <w:rStyle w:val="Hyperlink"/>
          </w:rPr>
          <w:t>2023-2029年中国贝力纸行业全面调研与发展趋势预测报告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ef05b631964359" w:history="1">
        <w:r>
          <w:rPr>
            <w:rStyle w:val="Hyperlink"/>
          </w:rPr>
          <w:t>https://www.20087.com/6/90/BeiLiZhiFaZhanQuShi.html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4f03d836f41a9" w:history="1">
      <w:r>
        <w:rPr>
          <w:rStyle w:val="Hyperlink"/>
        </w:rPr>
        <w:t>2023-2029年中国贝力纸行业全面调研与发展趋势预测报告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BeiLiZhiFaZhanQuShi.html" TargetMode="External" Id="R90ef05b63196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BeiLiZhiFaZhanQuShi.html" TargetMode="External" Id="Rdab4f03d836f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2023-04-12T00:58:00Z</dcterms:created>
  <dcterms:modified xsi:type="dcterms:W3CDTF">2023-04-12T01:58:00Z</dcterms:modified>
  <dc:subject>2023-2029年中国贝力纸行业全面调研与发展趋势预测报告</dc:subject>
  <dc:title>2023-2029年中国贝力纸行业全面调研与发展趋势预测报告</dc:title>
  <cp:keywords>2023-2029年中国贝力纸行业全面调研与发展趋势预测报告</cp:keywords>
  <dc:description>2023-2029年中国贝力纸行业全面调研与发展趋势预测报告</dc:description>
</cp:coreProperties>
</file>