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9fa9f3e414b14" w:history="1">
              <w:r>
                <w:rPr>
                  <w:rStyle w:val="Hyperlink"/>
                </w:rPr>
                <w:t>2025-2031年中国贝力纸行业全面调研与发展趋势预测报告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9fa9f3e414b14" w:history="1">
              <w:r>
                <w:rPr>
                  <w:rStyle w:val="Hyperlink"/>
                </w:rPr>
                <w:t>2025-2031年中国贝力纸行业全面调研与发展趋势预测报告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9fa9f3e414b14" w:history="1">
                <w:r>
                  <w:rPr>
                    <w:rStyle w:val="Hyperlink"/>
                  </w:rPr>
                  <w:t>https://www.20087.com/6/90/BeiLiZhiFaZhanQuShi.html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力纸是一种重要的特种纸张，在印刷、包装等领域有着广泛的应用。近年来，随着相关行业的发展和对高质量纸张的需求增加，对高质量贝力纸的需求持续增长。目前，贝力纸不仅注重纸张的平滑度和光泽度，还强调了环保性和成本效益。随着造纸技术和表面处理技术的进步，新型贝力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贝力纸的发展将更加注重技术创新和服务升级。一方面，随着新材料技术和表面处理技术的发展，开发具有更高平滑度和更好光泽度的新型贝力纸将成为趋势，以适应更加复杂的使用环境。另一方面，随着可持续发展理念的推广，开发更加环保、低能耗的贝力纸生产和使用技术也将成为行业发展的方向之一。此外，随着对特种纸张研究的深入，开发更多以贝力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9fa9f3e414b14" w:history="1">
        <w:r>
          <w:rPr>
            <w:rStyle w:val="Hyperlink"/>
          </w:rPr>
          <w:t>2025-2031年中国贝力纸行业全面调研与发展趋势预测报告</w:t>
        </w:r>
      </w:hyperlink>
      <w:r>
        <w:rPr>
          <w:rFonts w:hint="eastAsia"/>
        </w:rPr>
        <w:t>》系统分析了贝力纸行业的市场需求、市场规模及价格动态，全面梳理了贝力纸产业链结构，并对贝力纸细分市场进行了深入探究。报告基于详实数据，科学预测了贝力纸市场前景与发展趋势，重点剖析了品牌竞争格局、市场集中度及重点企业的市场地位。通过SWOT分析，报告识别了行业面临的机遇与风险，并提出了针对性发展策略与建议，为贝力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（1）资本和技术密集</w:t>
      </w:r>
      <w:r>
        <w:rPr>
          <w:rFonts w:hint="eastAsia"/>
        </w:rPr>
        <w:br/>
      </w:r>
      <w:r>
        <w:rPr>
          <w:rFonts w:hint="eastAsia"/>
        </w:rPr>
        <w:t>　　　　（2）行业受资源约束较强</w:t>
      </w:r>
      <w:r>
        <w:rPr>
          <w:rFonts w:hint="eastAsia"/>
        </w:rPr>
        <w:br/>
      </w:r>
      <w:r>
        <w:rPr>
          <w:rFonts w:hint="eastAsia"/>
        </w:rPr>
        <w:t>　　　　（3）劳动和能源密集</w:t>
      </w:r>
      <w:r>
        <w:rPr>
          <w:rFonts w:hint="eastAsia"/>
        </w:rPr>
        <w:br/>
      </w:r>
      <w:r>
        <w:rPr>
          <w:rFonts w:hint="eastAsia"/>
        </w:rPr>
        <w:t>　　　　（4）重要的基础原材料工业</w:t>
      </w:r>
      <w:r>
        <w:rPr>
          <w:rFonts w:hint="eastAsia"/>
        </w:rPr>
        <w:br/>
      </w:r>
      <w:r>
        <w:rPr>
          <w:rFonts w:hint="eastAsia"/>
        </w:rPr>
        <w:t>　　　　（5）行业周期性</w:t>
      </w:r>
      <w:r>
        <w:rPr>
          <w:rFonts w:hint="eastAsia"/>
        </w:rPr>
        <w:br/>
      </w:r>
      <w:r>
        <w:rPr>
          <w:rFonts w:hint="eastAsia"/>
        </w:rPr>
        <w:t>　　　　（6）行业季节 前瞻性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（2）行业投资额及同比增速分析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二、造纸行业下游产业分析</w:t>
      </w:r>
      <w:r>
        <w:rPr>
          <w:rFonts w:hint="eastAsia"/>
        </w:rPr>
        <w:br/>
      </w:r>
      <w:r>
        <w:rPr>
          <w:rFonts w:hint="eastAsia"/>
        </w:rPr>
        <w:t>　　　　（1）报业发展状况</w:t>
      </w:r>
      <w:r>
        <w:rPr>
          <w:rFonts w:hint="eastAsia"/>
        </w:rPr>
        <w:br/>
      </w:r>
      <w:r>
        <w:rPr>
          <w:rFonts w:hint="eastAsia"/>
        </w:rPr>
        <w:t>　　　　（2）印刷出版业发展状况</w:t>
      </w:r>
      <w:r>
        <w:rPr>
          <w:rFonts w:hint="eastAsia"/>
        </w:rPr>
        <w:br/>
      </w:r>
      <w:r>
        <w:rPr>
          <w:rFonts w:hint="eastAsia"/>
        </w:rPr>
        <w:t>　　　　（3）纸制品包装行业发展状况</w:t>
      </w:r>
      <w:r>
        <w:rPr>
          <w:rFonts w:hint="eastAsia"/>
        </w:rPr>
        <w:br/>
      </w:r>
      <w:r>
        <w:rPr>
          <w:rFonts w:hint="eastAsia"/>
        </w:rPr>
        <w:t>　　　　（4）烟草行业发展状况</w:t>
      </w:r>
      <w:r>
        <w:rPr>
          <w:rFonts w:hint="eastAsia"/>
        </w:rPr>
        <w:br/>
      </w:r>
      <w:r>
        <w:rPr>
          <w:rFonts w:hint="eastAsia"/>
        </w:rPr>
        <w:t>　　　　（5）电子行业发展状况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三、造纸行业上游行业发展状况</w:t>
      </w:r>
      <w:r>
        <w:rPr>
          <w:rFonts w:hint="eastAsia"/>
        </w:rPr>
        <w:br/>
      </w:r>
      <w:r>
        <w:rPr>
          <w:rFonts w:hint="eastAsia"/>
        </w:rPr>
        <w:t>　　　　（1）造纸行业原材料结构分析</w:t>
      </w:r>
      <w:r>
        <w:rPr>
          <w:rFonts w:hint="eastAsia"/>
        </w:rPr>
        <w:br/>
      </w:r>
      <w:r>
        <w:rPr>
          <w:rFonts w:hint="eastAsia"/>
        </w:rPr>
        <w:t>　　　　（2）废纸浆市场行情及价格分析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（3）木浆市场行情及价格分析</w:t>
      </w:r>
      <w:r>
        <w:rPr>
          <w:rFonts w:hint="eastAsia"/>
        </w:rPr>
        <w:br/>
      </w:r>
      <w:r>
        <w:rPr>
          <w:rFonts w:hint="eastAsia"/>
        </w:rPr>
        <w:t>　　　　（4）非木浆市场行情及价格分析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造纸行业发展的市场环境分析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（2）反倾销保护</w:t>
      </w:r>
      <w:r>
        <w:rPr>
          <w:rFonts w:hint="eastAsia"/>
        </w:rPr>
        <w:br/>
      </w:r>
      <w:r>
        <w:rPr>
          <w:rFonts w:hint="eastAsia"/>
        </w:rPr>
        <w:t>　　　　（3）环保政策</w:t>
      </w:r>
      <w:r>
        <w:rPr>
          <w:rFonts w:hint="eastAsia"/>
        </w:rPr>
        <w:br/>
      </w:r>
      <w:r>
        <w:rPr>
          <w:rFonts w:hint="eastAsia"/>
        </w:rPr>
        <w:t>　　　　二、行业相关标准动向</w:t>
      </w:r>
      <w:r>
        <w:rPr>
          <w:rFonts w:hint="eastAsia"/>
        </w:rPr>
        <w:br/>
      </w:r>
      <w:r>
        <w:rPr>
          <w:rFonts w:hint="eastAsia"/>
        </w:rPr>
        <w:t>　　　　三、造纸行业发展规划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一、行业发展及社会经济的协调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二、行业发展地区不平衡分析</w:t>
      </w:r>
      <w:r>
        <w:rPr>
          <w:rFonts w:hint="eastAsia"/>
        </w:rPr>
        <w:br/>
      </w:r>
      <w:r>
        <w:rPr>
          <w:rFonts w:hint="eastAsia"/>
        </w:rPr>
        <w:t>　　　　三、造纸业产业定位环境分析</w:t>
      </w:r>
      <w:r>
        <w:rPr>
          <w:rFonts w:hint="eastAsia"/>
        </w:rPr>
        <w:br/>
      </w:r>
      <w:r>
        <w:rPr>
          <w:rFonts w:hint="eastAsia"/>
        </w:rPr>
        <w:t>　　　　四、国内造纸行业资源环境分析</w:t>
      </w:r>
      <w:r>
        <w:rPr>
          <w:rFonts w:hint="eastAsia"/>
        </w:rPr>
        <w:br/>
      </w:r>
      <w:r>
        <w:rPr>
          <w:rFonts w:hint="eastAsia"/>
        </w:rPr>
        <w:t>　　　　五、节 能减排对行业的影响分析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最近连续两年中国造纸行业发展分析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三、造纸所属行业经营情况分析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（1）造纸所属行业经营效益分析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（2）造纸所属行业盈利能力分析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（3）造纸所属行业运营能力分析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（4）造纸所属行业偿债能力分析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（5）造纸所属行业发展能力分析</w:t>
      </w:r>
      <w:r>
        <w:rPr>
          <w:rFonts w:hint="eastAsia"/>
        </w:rPr>
        <w:br/>
      </w:r>
      <w:r>
        <w:rPr>
          <w:rFonts w:hint="eastAsia"/>
        </w:rPr>
        <w:t>　　第二节 最近连续两年造纸行业经济指标分析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二、造纸行业经济指标分析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最近连续两年造纸行业供需平衡分析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（1）全国造纸行业总产值分析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五、全国造纸所属行业产销率分析</w:t>
      </w:r>
      <w:r>
        <w:rPr>
          <w:rFonts w:hint="eastAsia"/>
        </w:rPr>
        <w:br/>
      </w:r>
      <w:r>
        <w:rPr>
          <w:rFonts w:hint="eastAsia"/>
        </w:rPr>
        <w:t>　　第四节 2025年造纸行业运营状况分析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贝力纸市场分析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贝力纸市场分析</w:t>
      </w:r>
      <w:r>
        <w:rPr>
          <w:rFonts w:hint="eastAsia"/>
        </w:rPr>
        <w:br/>
      </w:r>
      <w:r>
        <w:rPr>
          <w:rFonts w:hint="eastAsia"/>
        </w:rPr>
        <w:t>　　　　一、铜版纸发展状况分析</w:t>
      </w:r>
      <w:r>
        <w:rPr>
          <w:rFonts w:hint="eastAsia"/>
        </w:rPr>
        <w:br/>
      </w:r>
      <w:r>
        <w:rPr>
          <w:rFonts w:hint="eastAsia"/>
        </w:rPr>
        <w:t>　　　　（1）铜版纸供给及需求状况分析</w:t>
      </w:r>
      <w:r>
        <w:rPr>
          <w:rFonts w:hint="eastAsia"/>
        </w:rPr>
        <w:br/>
      </w:r>
      <w:r>
        <w:rPr>
          <w:rFonts w:hint="eastAsia"/>
        </w:rPr>
        <w:t>　　　　（2）铜版纸所属行业进出口分析</w:t>
      </w:r>
      <w:r>
        <w:rPr>
          <w:rFonts w:hint="eastAsia"/>
        </w:rPr>
        <w:br/>
      </w:r>
      <w:r>
        <w:rPr>
          <w:rFonts w:hint="eastAsia"/>
        </w:rPr>
        <w:t>　　　　（3）铜版纸价格状况分析</w:t>
      </w:r>
      <w:r>
        <w:rPr>
          <w:rFonts w:hint="eastAsia"/>
        </w:rPr>
        <w:br/>
      </w:r>
      <w:r>
        <w:rPr>
          <w:rFonts w:hint="eastAsia"/>
        </w:rPr>
        <w:t>　　　　二、未涂布印刷书写纸发展状况分析</w:t>
      </w:r>
      <w:r>
        <w:rPr>
          <w:rFonts w:hint="eastAsia"/>
        </w:rPr>
        <w:br/>
      </w:r>
      <w:r>
        <w:rPr>
          <w:rFonts w:hint="eastAsia"/>
        </w:rPr>
        <w:t>　　　　（1）未涂布印刷书写纸供给及需求状况</w:t>
      </w:r>
      <w:r>
        <w:rPr>
          <w:rFonts w:hint="eastAsia"/>
        </w:rPr>
        <w:br/>
      </w:r>
      <w:r>
        <w:rPr>
          <w:rFonts w:hint="eastAsia"/>
        </w:rPr>
        <w:t>　　　　（2）未涂布印刷书写纸所属行业进出口分析</w:t>
      </w:r>
      <w:r>
        <w:rPr>
          <w:rFonts w:hint="eastAsia"/>
        </w:rPr>
        <w:br/>
      </w:r>
      <w:r>
        <w:rPr>
          <w:rFonts w:hint="eastAsia"/>
        </w:rPr>
        <w:t>　　　　（3）未涂布印刷书写纸价格状况分析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中国造纸市场发展趋势</w:t>
      </w:r>
      <w:r>
        <w:rPr>
          <w:rFonts w:hint="eastAsia"/>
        </w:rPr>
        <w:br/>
      </w:r>
      <w:r>
        <w:rPr>
          <w:rFonts w:hint="eastAsia"/>
        </w:rPr>
        <w:t>　　　　一、中国造纸市场发展趋势分析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二、中国造纸市场发展前景预测</w:t>
      </w:r>
      <w:r>
        <w:rPr>
          <w:rFonts w:hint="eastAsia"/>
        </w:rPr>
        <w:br/>
      </w:r>
      <w:r>
        <w:rPr>
          <w:rFonts w:hint="eastAsia"/>
        </w:rPr>
        <w:t>　　第二节 造纸行业投资特性分析</w:t>
      </w:r>
      <w:r>
        <w:rPr>
          <w:rFonts w:hint="eastAsia"/>
        </w:rPr>
        <w:br/>
      </w:r>
      <w:r>
        <w:rPr>
          <w:rFonts w:hint="eastAsia"/>
        </w:rPr>
        <w:t>　　　　一、造纸行业进入壁垒分析</w:t>
      </w:r>
      <w:r>
        <w:rPr>
          <w:rFonts w:hint="eastAsia"/>
        </w:rPr>
        <w:br/>
      </w:r>
      <w:r>
        <w:rPr>
          <w:rFonts w:hint="eastAsia"/>
        </w:rPr>
        <w:t>　　　　二、造纸行业盈利模式分析</w:t>
      </w:r>
      <w:r>
        <w:rPr>
          <w:rFonts w:hint="eastAsia"/>
        </w:rPr>
        <w:br/>
      </w:r>
      <w:r>
        <w:rPr>
          <w:rFonts w:hint="eastAsia"/>
        </w:rPr>
        <w:t>　　　　三、造纸行业盈利因素分析</w:t>
      </w:r>
      <w:r>
        <w:rPr>
          <w:rFonts w:hint="eastAsia"/>
        </w:rPr>
        <w:br/>
      </w:r>
      <w:r>
        <w:rPr>
          <w:rFonts w:hint="eastAsia"/>
        </w:rPr>
        <w:t>　　第三节 中国造纸行业投资建议</w:t>
      </w:r>
      <w:r>
        <w:rPr>
          <w:rFonts w:hint="eastAsia"/>
        </w:rPr>
        <w:br/>
      </w:r>
      <w:r>
        <w:rPr>
          <w:rFonts w:hint="eastAsia"/>
        </w:rPr>
        <w:t>　　　　一、造纸行业投资风险分析</w:t>
      </w:r>
      <w:r>
        <w:rPr>
          <w:rFonts w:hint="eastAsia"/>
        </w:rPr>
        <w:br/>
      </w:r>
      <w:r>
        <w:rPr>
          <w:rFonts w:hint="eastAsia"/>
        </w:rPr>
        <w:t>　　　　二、造纸行业投资建议</w:t>
      </w:r>
      <w:r>
        <w:rPr>
          <w:rFonts w:hint="eastAsia"/>
        </w:rPr>
        <w:br/>
      </w:r>
      <w:r>
        <w:rPr>
          <w:rFonts w:hint="eastAsia"/>
        </w:rPr>
        <w:t>　　　　（1）造纸行业投资并购项目分析</w:t>
      </w:r>
      <w:r>
        <w:rPr>
          <w:rFonts w:hint="eastAsia"/>
        </w:rPr>
        <w:br/>
      </w:r>
      <w:r>
        <w:rPr>
          <w:rFonts w:hint="eastAsia"/>
        </w:rPr>
        <w:t>　　　　（2）造纸行业投资建议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造纸工艺流程简图</w:t>
      </w:r>
      <w:r>
        <w:rPr>
          <w:rFonts w:hint="eastAsia"/>
        </w:rPr>
        <w:br/>
      </w:r>
      <w:r>
        <w:rPr>
          <w:rFonts w:hint="eastAsia"/>
        </w:rPr>
        <w:t>　　图表 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中国造纸及纸制品业对经济增长的影响（单位：亿元，%）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2025-2031年我国造纸及纸制品业固定资产投资增长情况（单位：亿元，%）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造纸产业链</w:t>
      </w:r>
      <w:r>
        <w:rPr>
          <w:rFonts w:hint="eastAsia"/>
        </w:rPr>
        <w:br/>
      </w:r>
      <w:r>
        <w:rPr>
          <w:rFonts w:hint="eastAsia"/>
        </w:rPr>
        <w:t>　　图表 2025-2031年中国造纸工业纸浆消耗情况（单位：万吨，%）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国产纸浆消耗情况（单位：万吨）</w:t>
      </w:r>
      <w:r>
        <w:rPr>
          <w:rFonts w:hint="eastAsia"/>
        </w:rPr>
        <w:br/>
      </w:r>
      <w:r>
        <w:rPr>
          <w:rFonts w:hint="eastAsia"/>
        </w:rPr>
        <w:t>　　图表 纸浆总消耗情况（单位：万吨）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2025-2031年重点造纸企业产量前10名（单位：万吨，%）</w:t>
      </w:r>
      <w:r>
        <w:rPr>
          <w:rFonts w:hint="eastAsia"/>
        </w:rPr>
        <w:br/>
      </w:r>
      <w:r>
        <w:rPr>
          <w:rFonts w:hint="eastAsia"/>
        </w:rPr>
        <w:t>　　图表 2025-2031年造纸行业经营效益分析（单位：家，人，万元）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2025-2031年中国造纸行业盈利能力分析（单位：%）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各纸种的季节 [⋅中⋅智⋅林⋅]性需求</w:t>
      </w:r>
      <w:r>
        <w:rPr>
          <w:rFonts w:hint="eastAsia"/>
        </w:rPr>
        <w:br/>
      </w:r>
      <w:r>
        <w:rPr>
          <w:rFonts w:hint="eastAsia"/>
        </w:rPr>
        <w:t>　　图表 人民币升值对造纸行业利润的影响（单位：亿，%）</w:t>
      </w:r>
      <w:r>
        <w:rPr>
          <w:rFonts w:hint="eastAsia"/>
        </w:rPr>
        <w:br/>
      </w:r>
      <w:r>
        <w:rPr>
          <w:rFonts w:hint="eastAsia"/>
        </w:rPr>
        <w:t>　　图表 2025-2031年造纸行业主要经济指标统计表（单位：万元，人，家，%）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2025-2031年中国大型造纸企业主要经济指标统计表（单位：万元，人，家，%）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2025-2031年不同规模企业销售收入比重变化趋势图（单位：%）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9fa9f3e414b14" w:history="1">
        <w:r>
          <w:rPr>
            <w:rStyle w:val="Hyperlink"/>
          </w:rPr>
          <w:t>2025-2031年中国贝力纸行业全面调研与发展趋势预测报告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9fa9f3e414b14" w:history="1">
        <w:r>
          <w:rPr>
            <w:rStyle w:val="Hyperlink"/>
          </w:rPr>
          <w:t>https://www.20087.com/6/90/BeiLiZhiFaZhanQuShi.html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热点：柔贝佳卫生纸价格、金贝达卫生纸、柔贝佳卷纸、柔贝佳卷纸怎么样、柔贝佳抽纸怎么样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781f88e2d444a" w:history="1">
      <w:r>
        <w:rPr>
          <w:rStyle w:val="Hyperlink"/>
        </w:rPr>
        <w:t>2025-2031年中国贝力纸行业全面调研与发展趋势预测报告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eiLiZhiFaZhanQuShi.html" TargetMode="External" Id="Rce89fa9f3e41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eiLiZhiFaZhanQuShi.html" TargetMode="External" Id="Rc8e781f88e2d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2024-12-22T02:39:00Z</dcterms:created>
  <dcterms:modified xsi:type="dcterms:W3CDTF">2024-12-22T03:39:00Z</dcterms:modified>
  <dc:subject>2025-2031年中国贝力纸行业全面调研与发展趋势预测报告</dc:subject>
  <dc:title>2025-2031年中国贝力纸行业全面调研与发展趋势预测报告</dc:title>
  <cp:keywords>2025-2031年中国贝力纸行业全面调研与发展趋势预测报告</cp:keywords>
  <dc:description>2025-2031年中国贝力纸行业全面调研与发展趋势预测报告</dc:description>
</cp:coreProperties>
</file>