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5101975d4070" w:history="1">
              <w:r>
                <w:rPr>
                  <w:rStyle w:val="Hyperlink"/>
                </w:rPr>
                <w:t>中国五金制品发展现状与行业前景分析报告（2025-2031年）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5101975d4070" w:history="1">
              <w:r>
                <w:rPr>
                  <w:rStyle w:val="Hyperlink"/>
                </w:rPr>
                <w:t>中国五金制品发展现状与行业前景分析报告（2025-2031年）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d5101975d4070" w:history="1">
                <w:r>
                  <w:rPr>
                    <w:rStyle w:val="Hyperlink"/>
                  </w:rPr>
                  <w:t>https://www.20087.com/7/10/WuJinZhiPinXianZhuangYuQianJingFenXi.html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是由金属材料制成的各种工具、配件和结构件，广泛应用于建筑、机械制造、家居装饰等多个领域。常见的五金制品包括螺栓、螺母、铰链、锁具、把手等，具有强度高、耐磨损和易加工的特点。近年来，随着制造业的转型升级和消费升级趋势的推动，五金制品的技术水平和产品质量不断提升，满足了多样化和个性化的需求。此外，智能制造技术的应用也显著提高了生产效率和管理水平，降低了生产成本。</w:t>
      </w:r>
      <w:r>
        <w:rPr>
          <w:rFonts w:hint="eastAsia"/>
        </w:rPr>
        <w:br/>
      </w:r>
      <w:r>
        <w:rPr>
          <w:rFonts w:hint="eastAsia"/>
        </w:rPr>
        <w:t>　　未来，五金制品的发展将更加注重智能化和高品质化。一方面，随着物联网和大数据技术的应用，未来的五金制品将具备更强的智能感知和互联能力，能够与智能家居系统、工业自动化设备无缝对接，实现远程监控和智能控制。例如，开发具备无线传输功能的智能锁具和传感器，提升用户体验和安全性。另一方面，新材料和新工艺的应用将进一步提升五金制品的性能和耐用性，如采用高强度合金和表面处理技术，提高抗腐蚀性和耐磨性。此外，定制化服务将成为新的发展方向，根据客户需求提供个性化的解决方案，满足不同应用场景下的需求。然而，面对激烈的市场竞争和技术更新换代的压力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5101975d4070" w:history="1">
        <w:r>
          <w:rPr>
            <w:rStyle w:val="Hyperlink"/>
          </w:rPr>
          <w:t>中国五金制品发展现状与行业前景分析报告（2025-2031年）</w:t>
        </w:r>
      </w:hyperlink>
      <w:r>
        <w:rPr>
          <w:rFonts w:hint="eastAsia"/>
        </w:rPr>
        <w:t>》基于权威数据资源与长期监测数据，全面分析了五金制品行业现状、市场需求、市场规模及产业链结构。五金制品报告探讨了价格变动、细分市场特征以及市场前景，并对未来发展趋势进行了科学预测。同时，五金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五金制品行业概述</w:t>
      </w:r>
      <w:r>
        <w:rPr>
          <w:rFonts w:hint="eastAsia"/>
        </w:rPr>
        <w:br/>
      </w:r>
      <w:r>
        <w:rPr>
          <w:rFonts w:hint="eastAsia"/>
        </w:rPr>
        <w:t>　　第一节 五金制品定义与分类</w:t>
      </w:r>
      <w:r>
        <w:rPr>
          <w:rFonts w:hint="eastAsia"/>
        </w:rPr>
        <w:br/>
      </w:r>
      <w:r>
        <w:rPr>
          <w:rFonts w:hint="eastAsia"/>
        </w:rPr>
        <w:t>　　第二节 五金制品应用领域</w:t>
      </w:r>
      <w:r>
        <w:rPr>
          <w:rFonts w:hint="eastAsia"/>
        </w:rPr>
        <w:br/>
      </w:r>
      <w:r>
        <w:rPr>
          <w:rFonts w:hint="eastAsia"/>
        </w:rPr>
        <w:t>　　第三节 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2020-2024年全球五金制品市场规模与趋势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一、国内五金制品产能及利用情况</w:t>
      </w:r>
      <w:r>
        <w:rPr>
          <w:rFonts w:hint="eastAsia"/>
        </w:rPr>
        <w:br/>
      </w:r>
      <w:r>
        <w:rPr>
          <w:rFonts w:hint="eastAsia"/>
        </w:rPr>
        <w:t>　　　　二、五金制品产能扩张与投资动态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1、2020-2024年五金制品产量及增长趋势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三、2025-2031年五金制品产量预测</w:t>
      </w:r>
      <w:r>
        <w:rPr>
          <w:rFonts w:hint="eastAsia"/>
        </w:rPr>
        <w:br/>
      </w:r>
      <w:r>
        <w:rPr>
          <w:rFonts w:hint="eastAsia"/>
        </w:rPr>
        <w:t>　　第三节 2025-2031年五金制品市场需求与销售分析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一、2023-2024年五金制品行业需求现状</w:t>
      </w:r>
      <w:r>
        <w:rPr>
          <w:rFonts w:hint="eastAsia"/>
        </w:rPr>
        <w:br/>
      </w:r>
      <w:r>
        <w:rPr>
          <w:rFonts w:hint="eastAsia"/>
        </w:rPr>
        <w:t>　　　　二、五金制品客户群体与需求特点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五金制品细分市场分析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2023-2024年中国五金制品技术发展研究</w:t>
      </w:r>
      <w:r>
        <w:rPr>
          <w:rFonts w:hint="eastAsia"/>
        </w:rPr>
        <w:br/>
      </w:r>
      <w:r>
        <w:rPr>
          <w:rFonts w:hint="eastAsia"/>
        </w:rPr>
        <w:t>　　第一节 当前五金制品技术发展现状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国内外五金制品技术差异与原因</w:t>
      </w:r>
      <w:r>
        <w:rPr>
          <w:rFonts w:hint="eastAsia"/>
        </w:rPr>
        <w:br/>
      </w:r>
      <w:r>
        <w:rPr>
          <w:rFonts w:hint="eastAsia"/>
        </w:rPr>
        <w:t>　　第三节 五金制品技术创新与发展趋势预测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一、2020-2024年五金制品进口规模及增长情况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一、2020-2024年五金制品出口规模及增长情况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2020-2024年中国五金制品行业规模情况</w:t>
      </w:r>
      <w:r>
        <w:rPr>
          <w:rFonts w:hint="eastAsia"/>
        </w:rPr>
        <w:br/>
      </w:r>
      <w:r>
        <w:rPr>
          <w:rFonts w:hint="eastAsia"/>
        </w:rPr>
        <w:t>　　　　一、五金制品行业企业数量规模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2020-2024年中国五金制品行业财务能力分析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一、五金制品行业盈利能力</w:t>
      </w:r>
      <w:r>
        <w:rPr>
          <w:rFonts w:hint="eastAsia"/>
        </w:rPr>
        <w:br/>
      </w:r>
      <w:r>
        <w:rPr>
          <w:rFonts w:hint="eastAsia"/>
        </w:rPr>
        <w:t>　　　　二、五金制品行业偿债能力</w:t>
      </w:r>
      <w:r>
        <w:rPr>
          <w:rFonts w:hint="eastAsia"/>
        </w:rPr>
        <w:br/>
      </w:r>
      <w:r>
        <w:rPr>
          <w:rFonts w:hint="eastAsia"/>
        </w:rPr>
        <w:t>　　　　三、五金制品行业营运能力</w:t>
      </w:r>
      <w:r>
        <w:rPr>
          <w:rFonts w:hint="eastAsia"/>
        </w:rPr>
        <w:br/>
      </w:r>
      <w:r>
        <w:rPr>
          <w:rFonts w:hint="eastAsia"/>
        </w:rPr>
        <w:t>　　　　四、五金制品行业发展能力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五金制品行业竞争格局总览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2020-2024年五金制品行业企业并购活动分析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中国五金制品行业风险与对策</w:t>
      </w:r>
      <w:r>
        <w:rPr>
          <w:rFonts w:hint="eastAsia"/>
        </w:rPr>
        <w:br/>
      </w:r>
      <w:r>
        <w:rPr>
          <w:rFonts w:hint="eastAsia"/>
        </w:rPr>
        <w:t>　　第一节 五金制品行业SWOT分析</w:t>
      </w:r>
      <w:r>
        <w:rPr>
          <w:rFonts w:hint="eastAsia"/>
        </w:rPr>
        <w:br/>
      </w:r>
      <w:r>
        <w:rPr>
          <w:rFonts w:hint="eastAsia"/>
        </w:rPr>
        <w:t>　　　　一、五金制品行业优势</w:t>
      </w:r>
      <w:r>
        <w:rPr>
          <w:rFonts w:hint="eastAsia"/>
        </w:rPr>
        <w:br/>
      </w:r>
      <w:r>
        <w:rPr>
          <w:rFonts w:hint="eastAsia"/>
        </w:rPr>
        <w:t>　　　　二、五金制品行业劣势</w:t>
      </w:r>
      <w:r>
        <w:rPr>
          <w:rFonts w:hint="eastAsia"/>
        </w:rPr>
        <w:br/>
      </w:r>
      <w:r>
        <w:rPr>
          <w:rFonts w:hint="eastAsia"/>
        </w:rPr>
        <w:t>　　　　三、五金制品市场机会</w:t>
      </w:r>
      <w:r>
        <w:rPr>
          <w:rFonts w:hint="eastAsia"/>
        </w:rPr>
        <w:br/>
      </w:r>
      <w:r>
        <w:rPr>
          <w:rFonts w:hint="eastAsia"/>
        </w:rPr>
        <w:t>　　　　四、五金制品市场威胁</w:t>
      </w:r>
      <w:r>
        <w:rPr>
          <w:rFonts w:hint="eastAsia"/>
        </w:rPr>
        <w:br/>
      </w:r>
      <w:r>
        <w:rPr>
          <w:rFonts w:hint="eastAsia"/>
        </w:rPr>
        <w:t>　　第二节 五金制品行业风险及对策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一、五金制品行业主管部门与监管体制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中智.林.：五金制品行业发展建议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五金制品行业类别</w:t>
      </w:r>
      <w:r>
        <w:rPr>
          <w:rFonts w:hint="eastAsia"/>
        </w:rPr>
        <w:br/>
      </w:r>
      <w:r>
        <w:rPr>
          <w:rFonts w:hint="eastAsia"/>
        </w:rPr>
        <w:t>　　图表 五金制品行业产业链调研</w:t>
      </w:r>
      <w:r>
        <w:rPr>
          <w:rFonts w:hint="eastAsia"/>
        </w:rPr>
        <w:br/>
      </w:r>
      <w:r>
        <w:rPr>
          <w:rFonts w:hint="eastAsia"/>
        </w:rPr>
        <w:t>　　图表 五金制品行业现状</w:t>
      </w:r>
      <w:r>
        <w:rPr>
          <w:rFonts w:hint="eastAsia"/>
        </w:rPr>
        <w:br/>
      </w:r>
      <w:r>
        <w:rPr>
          <w:rFonts w:hint="eastAsia"/>
        </w:rPr>
        <w:t>　　图表 五金制品行业标准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2024年中国五金制品行业产能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2020-2024年中国五金制品行业产量统计</w:t>
      </w:r>
      <w:r>
        <w:rPr>
          <w:rFonts w:hint="eastAsia"/>
        </w:rPr>
        <w:br/>
      </w:r>
      <w:r>
        <w:rPr>
          <w:rFonts w:hint="eastAsia"/>
        </w:rPr>
        <w:t>　　图表 五金制品行业动态</w:t>
      </w:r>
      <w:r>
        <w:rPr>
          <w:rFonts w:hint="eastAsia"/>
        </w:rPr>
        <w:br/>
      </w:r>
      <w:r>
        <w:rPr>
          <w:rFonts w:hint="eastAsia"/>
        </w:rPr>
        <w:t>　　图表 2020-2024年中国五金制品市场需求量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2024年中国五金制品行业需求区域调研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2020-2024年中国五金制品行情</w:t>
      </w:r>
      <w:r>
        <w:rPr>
          <w:rFonts w:hint="eastAsia"/>
        </w:rPr>
        <w:br/>
      </w:r>
      <w:r>
        <w:rPr>
          <w:rFonts w:hint="eastAsia"/>
        </w:rPr>
        <w:t>　　图表 2020-2024年中国五金制品价格走势图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2020-2024年中国五金制品进口统计</w:t>
      </w:r>
      <w:r>
        <w:rPr>
          <w:rFonts w:hint="eastAsia"/>
        </w:rPr>
        <w:br/>
      </w:r>
      <w:r>
        <w:rPr>
          <w:rFonts w:hint="eastAsia"/>
        </w:rPr>
        <w:t>　　图表 2020-2024年中国五金制品出口统计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五金制品行业竞争对手分析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五金制品行业准入条件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5101975d4070" w:history="1">
        <w:r>
          <w:rPr>
            <w:rStyle w:val="Hyperlink"/>
          </w:rPr>
          <w:t>中国五金制品发展现状与行业前景分析报告（2025-2031年）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d5101975d4070" w:history="1">
        <w:r>
          <w:rPr>
            <w:rStyle w:val="Hyperlink"/>
          </w:rPr>
          <w:t>https://www.20087.com/7/10/WuJinZhiPinXianZhuangYuQianJingFenXi.html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d94ebf964d04" w:history="1">
      <w:r>
        <w:rPr>
          <w:rStyle w:val="Hyperlink"/>
        </w:rPr>
        <w:t>中国五金制品发展现状与行业前景分析报告（2025-2031年）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JinZhiPinXianZhuangYuQianJingFenXi.html" TargetMode="External" Id="Rbd3d5101975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JinZhiPinXianZhuangYuQianJingFenXi.html" TargetMode="External" Id="R26f3d94ebf9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2024-12-13T07:17:37Z</dcterms:created>
  <dcterms:modified xsi:type="dcterms:W3CDTF">2024-12-13T08:17:37Z</dcterms:modified>
  <dc:subject>中国五金制品发展现状与行业前景分析报告（2025-2031年）</dc:subject>
  <dc:title>中国五金制品发展现状与行业前景分析报告（2025-2031年）</dc:title>
  <cp:keywords>中国五金制品发展现状与行业前景分析报告（2025-2031年）</cp:keywords>
  <dc:description>中国五金制品发展现状与行业前景分析报告（2025-2031年）</dc:description>
</cp:coreProperties>
</file>