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82dcfc7c44839" w:history="1">
              <w:r>
                <w:rPr>
                  <w:rStyle w:val="Hyperlink"/>
                </w:rPr>
                <w:t>2024-2030年中国拉篮市场研究与前景分析报告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82dcfc7c44839" w:history="1">
              <w:r>
                <w:rPr>
                  <w:rStyle w:val="Hyperlink"/>
                </w:rPr>
                <w:t>2024-2030年中国拉篮市场研究与前景分析报告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82dcfc7c44839" w:history="1">
                <w:r>
                  <w:rPr>
                    <w:rStyle w:val="Hyperlink"/>
                  </w:rPr>
                  <w:t>https://www.20087.com/7/70/LaLanDeQianJingQuShi.html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篮作为厨房收纳解决方案的重要组成部分，随着人们对厨房空间利用效率和美学要求的提高，已从单一功能性产品发展为设计多样化、材质多元化的家居配件。不锈钢、镀铬、木质和竹质等材质的拉篮，配合滑轨技术的优化，实现了平滑无声、承重力强的抽拉效果。</w:t>
      </w:r>
      <w:r>
        <w:rPr>
          <w:rFonts w:hint="eastAsia"/>
        </w:rPr>
        <w:br/>
      </w:r>
      <w:r>
        <w:rPr>
          <w:rFonts w:hint="eastAsia"/>
        </w:rPr>
        <w:t>　　未来拉篮设计将更加注重用户体验和个性化定制，结合智能家居理念，如智能感应灯光、自动升降等功能，提升厨房使用的便捷性。环保材料的应用，如可循环利用的塑料和竹纤维，将响应可持续发展的需求。模块化和可调节设计，使拉篮能够适应不同尺寸和形状的厨房用具，提升空间利用率。此外，融入整体厨房设计风格，提供一体化的厨房解决方案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82dcfc7c44839" w:history="1">
        <w:r>
          <w:rPr>
            <w:rStyle w:val="Hyperlink"/>
          </w:rPr>
          <w:t>2024-2030年中国拉篮市场研究与前景分析报告</w:t>
        </w:r>
      </w:hyperlink>
      <w:r>
        <w:rPr>
          <w:rFonts w:hint="eastAsia"/>
        </w:rPr>
        <w:t>》基于国家统计局、发改委及拉篮相关行业协会、科研机构的数据，深入分析了拉篮行业的产业链结构、市场规模与需求，详细探讨了拉篮市场价格及行业现状。拉篮报告重点关注了拉篮行业内的领军企业，深入剖析了拉篮市场竞争格局、集中度和品牌影响力。通过科学的方法和精准的数据分析，拉篮报告对拉篮行业的市场前景、发展趋势进行了客观预测，并进一步细分了市场，揭示了拉篮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拉篮行业概述</w:t>
      </w:r>
      <w:r>
        <w:rPr>
          <w:rFonts w:hint="eastAsia"/>
        </w:rPr>
        <w:br/>
      </w:r>
      <w:r>
        <w:rPr>
          <w:rFonts w:hint="eastAsia"/>
        </w:rPr>
        <w:t>　　第一节 拉篮定义与分类</w:t>
      </w:r>
      <w:r>
        <w:rPr>
          <w:rFonts w:hint="eastAsia"/>
        </w:rPr>
        <w:br/>
      </w:r>
      <w:r>
        <w:rPr>
          <w:rFonts w:hint="eastAsia"/>
        </w:rPr>
        <w:t>　　第二节 拉篮应用领域</w:t>
      </w:r>
      <w:r>
        <w:rPr>
          <w:rFonts w:hint="eastAsia"/>
        </w:rPr>
        <w:br/>
      </w:r>
      <w:r>
        <w:rPr>
          <w:rFonts w:hint="eastAsia"/>
        </w:rPr>
        <w:t>　　第三节 拉篮行业经济指标分析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2019-2023年全球拉篮市场规模与趋势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主要国家与地区拉篮市场分析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2024-2030年全球拉篮行业发展趋势与前景预测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一、国内拉篮产能及利用情况</w:t>
      </w:r>
      <w:r>
        <w:rPr>
          <w:rFonts w:hint="eastAsia"/>
        </w:rPr>
        <w:br/>
      </w:r>
      <w:r>
        <w:rPr>
          <w:rFonts w:hint="eastAsia"/>
        </w:rPr>
        <w:t>　　　　二、拉篮产能扩张与投资动态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2024-2030年拉篮行业产量统计与趋势预测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一、2019-2023年拉篮行业产量数据统计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1、2019-2023年拉篮产量及增长趋势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2、2019-2023年拉篮细分产品产量及份额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三、2024-2030年拉篮产量预测</w:t>
      </w:r>
      <w:r>
        <w:rPr>
          <w:rFonts w:hint="eastAsia"/>
        </w:rPr>
        <w:br/>
      </w:r>
      <w:r>
        <w:rPr>
          <w:rFonts w:hint="eastAsia"/>
        </w:rPr>
        <w:t>　　第三节 2024-2030年拉篮市场需求与销售分析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一、2023-2024年拉篮行业需求现状</w:t>
      </w:r>
      <w:r>
        <w:rPr>
          <w:rFonts w:hint="eastAsia"/>
        </w:rPr>
        <w:br/>
      </w:r>
      <w:r>
        <w:rPr>
          <w:rFonts w:hint="eastAsia"/>
        </w:rPr>
        <w:t>　　　　二、拉篮客户群体与需求特点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三、2019-2023年拉篮行业销售规模分析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四、2024-2030年拉篮市场增长潜力与规模预测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一、2023-2024年拉篮各应用领域市场现状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2023-2024年中国拉篮技术发展研究</w:t>
      </w:r>
      <w:r>
        <w:rPr>
          <w:rFonts w:hint="eastAsia"/>
        </w:rPr>
        <w:br/>
      </w:r>
      <w:r>
        <w:rPr>
          <w:rFonts w:hint="eastAsia"/>
        </w:rPr>
        <w:t>　　第一节 当前拉篮技术发展现状</w:t>
      </w:r>
      <w:r>
        <w:rPr>
          <w:rFonts w:hint="eastAsia"/>
        </w:rPr>
        <w:br/>
      </w:r>
      <w:r>
        <w:rPr>
          <w:rFonts w:hint="eastAsia"/>
        </w:rPr>
        <w:t>　　第二节 国内外拉篮技术差异与原因</w:t>
      </w:r>
      <w:r>
        <w:rPr>
          <w:rFonts w:hint="eastAsia"/>
        </w:rPr>
        <w:br/>
      </w:r>
      <w:r>
        <w:rPr>
          <w:rFonts w:hint="eastAsia"/>
        </w:rPr>
        <w:t>　　第三节 拉篮技术创新与发展趋势预测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技术进步对拉篮行业的影响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一、2019-2023年拉篮市场价格走势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2024-2030年拉篮价格竞争态势与趋势预测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2019-2023年中国拉篮行业进出口情况分析</w:t>
      </w:r>
      <w:r>
        <w:rPr>
          <w:rFonts w:hint="eastAsia"/>
        </w:rPr>
        <w:br/>
      </w:r>
      <w:r>
        <w:rPr>
          <w:rFonts w:hint="eastAsia"/>
        </w:rPr>
        <w:t>　　第一节 拉篮行业进口情况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一、2019-2023年拉篮进口规模及增长情况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一、2019-2023年拉篮出口规模及增长情况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2019-2023年中国拉篮行业总体发展与财务状况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2019-2023年中国拉篮行业规模情况</w:t>
      </w:r>
      <w:r>
        <w:rPr>
          <w:rFonts w:hint="eastAsia"/>
        </w:rPr>
        <w:br/>
      </w:r>
      <w:r>
        <w:rPr>
          <w:rFonts w:hint="eastAsia"/>
        </w:rPr>
        <w:t>　　　　一、拉篮行业企业数量规模</w:t>
      </w:r>
      <w:r>
        <w:rPr>
          <w:rFonts w:hint="eastAsia"/>
        </w:rPr>
        <w:br/>
      </w:r>
      <w:r>
        <w:rPr>
          <w:rFonts w:hint="eastAsia"/>
        </w:rPr>
        <w:t>　　　　二、拉篮行业从业人员规模</w:t>
      </w:r>
      <w:r>
        <w:rPr>
          <w:rFonts w:hint="eastAsia"/>
        </w:rPr>
        <w:br/>
      </w:r>
      <w:r>
        <w:rPr>
          <w:rFonts w:hint="eastAsia"/>
        </w:rPr>
        <w:t>　　　　三、拉篮行业市场敏感性分析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2019-2023年中国拉篮行业财务能力分析</w:t>
      </w:r>
      <w:r>
        <w:rPr>
          <w:rFonts w:hint="eastAsia"/>
        </w:rPr>
        <w:br/>
      </w:r>
      <w:r>
        <w:rPr>
          <w:rFonts w:hint="eastAsia"/>
        </w:rPr>
        <w:t>　　　　一、拉篮行业盈利能力</w:t>
      </w:r>
      <w:r>
        <w:rPr>
          <w:rFonts w:hint="eastAsia"/>
        </w:rPr>
        <w:br/>
      </w:r>
      <w:r>
        <w:rPr>
          <w:rFonts w:hint="eastAsia"/>
        </w:rPr>
        <w:t>　　　　二、拉篮行业偿债能力</w:t>
      </w:r>
      <w:r>
        <w:rPr>
          <w:rFonts w:hint="eastAsia"/>
        </w:rPr>
        <w:br/>
      </w:r>
      <w:r>
        <w:rPr>
          <w:rFonts w:hint="eastAsia"/>
        </w:rPr>
        <w:t>　　　　三、拉篮行业营运能力</w:t>
      </w:r>
      <w:r>
        <w:rPr>
          <w:rFonts w:hint="eastAsia"/>
        </w:rPr>
        <w:br/>
      </w:r>
      <w:r>
        <w:rPr>
          <w:rFonts w:hint="eastAsia"/>
        </w:rPr>
        <w:t>　　　　四、拉篮行业发展能力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中国拉篮行业竞争格局分析</w:t>
      </w:r>
      <w:r>
        <w:rPr>
          <w:rFonts w:hint="eastAsia"/>
        </w:rPr>
        <w:br/>
      </w:r>
      <w:r>
        <w:rPr>
          <w:rFonts w:hint="eastAsia"/>
        </w:rPr>
        <w:t>　　第一节 拉篮行业竞争格局总览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2019-2023年拉篮行业企业并购活动分析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2024年中国拉篮企业发展企业发展策略与建议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中国拉篮行业风险与对策</w:t>
      </w:r>
      <w:r>
        <w:rPr>
          <w:rFonts w:hint="eastAsia"/>
        </w:rPr>
        <w:br/>
      </w:r>
      <w:r>
        <w:rPr>
          <w:rFonts w:hint="eastAsia"/>
        </w:rPr>
        <w:t>　　第一节 拉篮行业SWOT分析</w:t>
      </w:r>
      <w:r>
        <w:rPr>
          <w:rFonts w:hint="eastAsia"/>
        </w:rPr>
        <w:br/>
      </w:r>
      <w:r>
        <w:rPr>
          <w:rFonts w:hint="eastAsia"/>
        </w:rPr>
        <w:t>　　　　一、拉篮行业优势</w:t>
      </w:r>
      <w:r>
        <w:rPr>
          <w:rFonts w:hint="eastAsia"/>
        </w:rPr>
        <w:br/>
      </w:r>
      <w:r>
        <w:rPr>
          <w:rFonts w:hint="eastAsia"/>
        </w:rPr>
        <w:t>　　　　二、拉篮行业劣势</w:t>
      </w:r>
      <w:r>
        <w:rPr>
          <w:rFonts w:hint="eastAsia"/>
        </w:rPr>
        <w:br/>
      </w:r>
      <w:r>
        <w:rPr>
          <w:rFonts w:hint="eastAsia"/>
        </w:rPr>
        <w:t>　　　　三、拉篮市场机会</w:t>
      </w:r>
      <w:r>
        <w:rPr>
          <w:rFonts w:hint="eastAsia"/>
        </w:rPr>
        <w:br/>
      </w:r>
      <w:r>
        <w:rPr>
          <w:rFonts w:hint="eastAsia"/>
        </w:rPr>
        <w:t>　　　　四、拉篮市场威胁</w:t>
      </w:r>
      <w:r>
        <w:rPr>
          <w:rFonts w:hint="eastAsia"/>
        </w:rPr>
        <w:br/>
      </w:r>
      <w:r>
        <w:rPr>
          <w:rFonts w:hint="eastAsia"/>
        </w:rPr>
        <w:t>　　第二节 拉篮行业风险及对策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2024-2030年中国拉篮行业前景与发展趋势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2023-2024年拉篮行业发展环境分析</w:t>
      </w:r>
      <w:r>
        <w:rPr>
          <w:rFonts w:hint="eastAsia"/>
        </w:rPr>
        <w:br/>
      </w:r>
      <w:r>
        <w:rPr>
          <w:rFonts w:hint="eastAsia"/>
        </w:rPr>
        <w:t>　　　　一、拉篮行业主管部门与监管体制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2024-2030年拉篮行业发展趋势与方向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2024-2030年拉篮行业发展潜力与机遇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拉篮行业发展建议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2019-2023年中国拉篮市场规模及增长情况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2019-2023年中国拉篮行业产能及增长趋势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2024-2030年中国拉篮行业产能预测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2019-2023年中国拉篮行业产量及增长趋势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2024-2030年中国拉篮行业产量预测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2024-2030年中国拉篮行业市场需求预测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**地区拉篮行业市场需求情况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2019-2023年中国拉篮行业进口量及增速统计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2019-2023年中国拉篮行业出口量及增速统计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2024年拉篮行业壁垒</w:t>
      </w:r>
      <w:r>
        <w:rPr>
          <w:rFonts w:hint="eastAsia"/>
        </w:rPr>
        <w:br/>
      </w:r>
      <w:r>
        <w:rPr>
          <w:rFonts w:hint="eastAsia"/>
        </w:rPr>
        <w:t>　　图表 2024年拉篮市场前景分析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2024-2030年中国拉篮市场需求预测</w:t>
      </w:r>
      <w:r>
        <w:rPr>
          <w:rFonts w:hint="eastAsia"/>
        </w:rPr>
        <w:br/>
      </w:r>
      <w:r>
        <w:rPr>
          <w:rFonts w:hint="eastAsia"/>
        </w:rPr>
        <w:t>　　图表 2024年拉篮发展趋势预测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82dcfc7c44839" w:history="1">
        <w:r>
          <w:rPr>
            <w:rStyle w:val="Hyperlink"/>
          </w:rPr>
          <w:t>2024-2030年中国拉篮市场研究与前景分析报告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82dcfc7c44839" w:history="1">
        <w:r>
          <w:rPr>
            <w:rStyle w:val="Hyperlink"/>
          </w:rPr>
          <w:t>https://www.20087.com/7/70/LaLanDeQianJingQuShi.html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a6777844948bd" w:history="1">
      <w:r>
        <w:rPr>
          <w:rStyle w:val="Hyperlink"/>
        </w:rPr>
        <w:t>2024-2030年中国拉篮市场研究与前景分析报告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aLanDeQianJingQuShi.html" TargetMode="External" Id="Rf4382dcfc7c4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aLanDeQianJingQuShi.html" TargetMode="External" Id="R701a67778449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2024-10-18T05:30:52Z</dcterms:created>
  <dcterms:modified xsi:type="dcterms:W3CDTF">2024-10-18T06:30:52Z</dcterms:modified>
  <dc:subject>2024-2030年中国拉篮市场研究与前景分析报告</dc:subject>
  <dc:title>2024-2030年中国拉篮市场研究与前景分析报告</dc:title>
  <cp:keywords>2024-2030年中国拉篮市场研究与前景分析报告</cp:keywords>
  <dc:description>2024-2030年中国拉篮市场研究与前景分析报告</dc:description>
</cp:coreProperties>
</file>