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269ad544144b1" w:history="1">
              <w:r>
                <w:rPr>
                  <w:rStyle w:val="Hyperlink"/>
                </w:rPr>
                <w:t>2024-2030年全球与中国奢侈消费品市场现状深度调研与发展趋势预测报告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269ad544144b1" w:history="1">
              <w:r>
                <w:rPr>
                  <w:rStyle w:val="Hyperlink"/>
                </w:rPr>
                <w:t>2024-2030年全球与中国奢侈消费品市场现状深度调研与发展趋势预测报告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4269ad544144b1" w:history="1">
                <w:r>
                  <w:rPr>
                    <w:rStyle w:val="Hyperlink"/>
                  </w:rPr>
                  <w:t>https://www.20087.com/7/50/SheChiXiaoFeiPinWeiLaiFaZhanQuSh.html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消费品是那些价格昂贵、品质卓越、设计独特的商品，主要包括高档手表、珠宝、服装、皮具等。目前，随着全球经济的增长和富裕人口的增加，奢侈消费品的市场需求持续增长。特别是随着消费者对个性化和品牌价值的重视，奢侈消费品的市场份额不断扩大。</w:t>
      </w:r>
      <w:r>
        <w:rPr>
          <w:rFonts w:hint="eastAsia"/>
        </w:rPr>
        <w:br/>
      </w:r>
      <w:r>
        <w:rPr>
          <w:rFonts w:hint="eastAsia"/>
        </w:rPr>
        <w:t>　　未来，奢侈消费品行业将朝着个性化、数字化方向发展。随着消费者需求的多样化和个性化，奢侈消费品将提供更多定制化的产品和服务，满足不同消费者的独特需求。同时，数字化技术的应用将使得奢侈消费品的销售和营销更加高效和精准，如通过虚拟现实技术提供虚拟试穿体验。此外，随着全球市场的不断扩大，奢侈消费品的国际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269ad544144b1" w:history="1">
        <w:r>
          <w:rPr>
            <w:rStyle w:val="Hyperlink"/>
          </w:rPr>
          <w:t>2024-2030年全球与中国奢侈消费品市场现状深度调研与发展趋势预测报告</w:t>
        </w:r>
      </w:hyperlink>
      <w:r>
        <w:rPr>
          <w:rFonts w:hint="eastAsia"/>
        </w:rPr>
        <w:t>》在多年奢侈消费品行业研究结论的基础上，结合全球及中国奢侈消费品行业市场的发展现状，通过资深研究团队对奢侈消费品市场各类资讯进行整理分析，并依托国家权威数据资源和长期市场监测的数据库，对奢侈消费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94269ad544144b1" w:history="1">
        <w:r>
          <w:rPr>
            <w:rStyle w:val="Hyperlink"/>
          </w:rPr>
          <w:t>2024-2030年全球与中国奢侈消费品市场现状深度调研与发展趋势预测报告</w:t>
        </w:r>
      </w:hyperlink>
      <w:r>
        <w:rPr>
          <w:rFonts w:hint="eastAsia"/>
        </w:rPr>
        <w:t>可以帮助投资者准确把握奢侈消费品行业的市场现状，为投资者进行投资作出奢侈消费品行业前景预判，挖掘奢侈消费品行业投资价值，同时提出奢侈消费品行业投资策略、营销策略等方面的建议。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奢侈消费品市场概述</w:t>
      </w:r>
      <w:r>
        <w:rPr>
          <w:rFonts w:hint="eastAsia"/>
        </w:rPr>
        <w:br/>
      </w:r>
      <w:r>
        <w:rPr>
          <w:rFonts w:hint="eastAsia"/>
        </w:rPr>
        <w:t>　　1.1 奢侈消费品市场概述</w:t>
      </w:r>
      <w:r>
        <w:rPr>
          <w:rFonts w:hint="eastAsia"/>
        </w:rPr>
        <w:br/>
      </w:r>
      <w:r>
        <w:rPr>
          <w:rFonts w:hint="eastAsia"/>
        </w:rPr>
        <w:t>　　1.2 不同类型奢侈消费品分析</w:t>
      </w:r>
      <w:r>
        <w:rPr>
          <w:rFonts w:hint="eastAsia"/>
        </w:rPr>
        <w:br/>
      </w:r>
      <w:r>
        <w:rPr>
          <w:rFonts w:hint="eastAsia"/>
        </w:rPr>
        <w:t>　　　　1.2.1 服饰</w:t>
      </w:r>
      <w:r>
        <w:rPr>
          <w:rFonts w:hint="eastAsia"/>
        </w:rPr>
        <w:br/>
      </w:r>
      <w:r>
        <w:rPr>
          <w:rFonts w:hint="eastAsia"/>
        </w:rPr>
        <w:t>　　　　1.2.2 箱包及配件</w:t>
      </w:r>
      <w:r>
        <w:rPr>
          <w:rFonts w:hint="eastAsia"/>
        </w:rPr>
        <w:br/>
      </w:r>
      <w:r>
        <w:rPr>
          <w:rFonts w:hint="eastAsia"/>
        </w:rPr>
        <w:t>　　　　1.2.3 化妆品</w:t>
      </w:r>
      <w:r>
        <w:rPr>
          <w:rFonts w:hint="eastAsia"/>
        </w:rPr>
        <w:br/>
      </w:r>
      <w:r>
        <w:rPr>
          <w:rFonts w:hint="eastAsia"/>
        </w:rPr>
        <w:t>　　　　1.2.4 手表和珠宝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全球市场不同类型奢侈消费品规模对比分析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全球市场不同类型奢侈消费品规模对比（2018-2023年）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全球不同类型奢侈消费品规模及市场份额（2018-2023年）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中国市场不同类型奢侈消费品规模对比分析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中国市场不同类型奢侈消费品规模对比（2018-2023年）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中国不同类型奢侈消费品规模及市场份额（2018-2023年）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奢侈消费品市场概述</w:t>
      </w:r>
      <w:r>
        <w:rPr>
          <w:rFonts w:hint="eastAsia"/>
        </w:rPr>
        <w:br/>
      </w:r>
      <w:r>
        <w:rPr>
          <w:rFonts w:hint="eastAsia"/>
        </w:rPr>
        <w:t>　　2.1 奢侈消费品主要应用领域分析</w:t>
      </w:r>
      <w:r>
        <w:rPr>
          <w:rFonts w:hint="eastAsia"/>
        </w:rPr>
        <w:br/>
      </w:r>
      <w:r>
        <w:rPr>
          <w:rFonts w:hint="eastAsia"/>
        </w:rPr>
        <w:t>　　　　2.1.2 线上销售</w:t>
      </w:r>
      <w:r>
        <w:rPr>
          <w:rFonts w:hint="eastAsia"/>
        </w:rPr>
        <w:br/>
      </w:r>
      <w:r>
        <w:rPr>
          <w:rFonts w:hint="eastAsia"/>
        </w:rPr>
        <w:t>　　　　2.1.3 线下销售</w:t>
      </w:r>
      <w:r>
        <w:rPr>
          <w:rFonts w:hint="eastAsia"/>
        </w:rPr>
        <w:br/>
      </w:r>
      <w:r>
        <w:rPr>
          <w:rFonts w:hint="eastAsia"/>
        </w:rPr>
        <w:t>　　2.2 全球奢侈消费品主要应用领域对比分析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全球奢侈消费品主要应用领域规模（万元）及增长率（2018-2023年）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全球奢侈消费品主要应用规模（万元）及增长率（2018-2023年）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中国奢侈消费品主要应用领域对比分析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中国奢侈消费品主要应用领域规模（万元）及增长率（2018-2023年）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中国奢侈消费品主要应用规模（万元）及增长率（2018-2023年）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全球主要地区奢侈消费品发展历程及现状分析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全球主要地区奢侈消费品现状与未来趋势分析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全球奢侈消费品主要地区对比分析（2018-2023年）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全球主要地区奢侈消费品规模及对比（2018-2023年）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全球奢侈消费品主要地区规模及市场份额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全球奢侈消费品规模（万元）及毛利率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北美奢侈消费品规模（万元）及毛利率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亚太奢侈消费品规模（万元）及毛利率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欧洲奢侈消费品规模（万元）及毛利率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南美奢侈消费品规模（万元）及毛利率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其他地区奢侈消费品规模（万元）及毛利率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中国奢侈消费品规模（万元）及毛利率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全球奢侈消费品主要企业竞争分析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全球主要企业奢侈消费品规模及市场份额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全球奢侈消费品主要企业竞争态势及未来趋势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全球奢侈消费品市场集中度</w:t>
      </w:r>
      <w:r>
        <w:rPr>
          <w:rFonts w:hint="eastAsia"/>
        </w:rPr>
        <w:br/>
      </w:r>
      <w:r>
        <w:rPr>
          <w:rFonts w:hint="eastAsia"/>
        </w:rPr>
        <w:t>　　　　4.3.2 全球奢侈消费品Top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中国奢侈消费品主要企业竞争分析</w:t>
      </w:r>
      <w:r>
        <w:rPr>
          <w:rFonts w:hint="eastAsia"/>
        </w:rPr>
        <w:br/>
      </w:r>
      <w:r>
        <w:rPr>
          <w:rFonts w:hint="eastAsia"/>
        </w:rPr>
        <w:t>　　5.1 中国奢侈消费品规模及市场份额（2018-2023年）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中国奢侈消费品Top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奢侈消费品主要企业现状分析</w:t>
      </w:r>
      <w:r>
        <w:rPr>
          <w:rFonts w:hint="eastAsia"/>
        </w:rPr>
        <w:br/>
      </w:r>
      <w:r>
        <w:rPr>
          <w:rFonts w:hint="eastAsia"/>
        </w:rPr>
        <w:t>　　5.1 LVMH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奢侈消费品产品类型及应用领域介绍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LVMH奢侈消费品规模（万元）及毛利率（2018-2023年）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LVMH主要业务介绍</w:t>
      </w:r>
      <w:r>
        <w:rPr>
          <w:rFonts w:hint="eastAsia"/>
        </w:rPr>
        <w:br/>
      </w:r>
      <w:r>
        <w:rPr>
          <w:rFonts w:hint="eastAsia"/>
        </w:rPr>
        <w:t>　　5.2 雅诗兰黛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奢侈消费品产品类型及应用领域介绍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雅诗兰黛奢侈消费品规模（万元）及毛利率（2018-2023年）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雅诗兰黛主要业务介绍</w:t>
      </w:r>
      <w:r>
        <w:rPr>
          <w:rFonts w:hint="eastAsia"/>
        </w:rPr>
        <w:br/>
      </w:r>
      <w:r>
        <w:rPr>
          <w:rFonts w:hint="eastAsia"/>
        </w:rPr>
        <w:t>　　5.3 历峰集团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奢侈消费品产品类型及应用领域介绍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历峰集团奢侈消费品规模（万元）及毛利率（2018-2023年）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历峰集团主要业务介绍</w:t>
      </w:r>
      <w:r>
        <w:rPr>
          <w:rFonts w:hint="eastAsia"/>
        </w:rPr>
        <w:br/>
      </w:r>
      <w:r>
        <w:rPr>
          <w:rFonts w:hint="eastAsia"/>
        </w:rPr>
        <w:t>　　5.4 罗萨奥蒂卡集团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奢侈消费品产品类型及应用领域介绍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罗萨奥蒂卡集团奢侈消费品规模（万元）及毛利率（2018-2023年）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罗萨奥蒂卡集团主要业务介绍</w:t>
      </w:r>
      <w:r>
        <w:rPr>
          <w:rFonts w:hint="eastAsia"/>
        </w:rPr>
        <w:br/>
      </w:r>
      <w:r>
        <w:rPr>
          <w:rFonts w:hint="eastAsia"/>
        </w:rPr>
        <w:t>　　5.5 开云集团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奢侈消费品产品类型及应用领域介绍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开云集团奢侈消费品规模（万元）及毛利率（2018-2023年）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开云集团主要业务介绍</w:t>
      </w:r>
      <w:r>
        <w:rPr>
          <w:rFonts w:hint="eastAsia"/>
        </w:rPr>
        <w:br/>
      </w:r>
      <w:r>
        <w:rPr>
          <w:rFonts w:hint="eastAsia"/>
        </w:rPr>
        <w:t>　　5.6 欧莱雅Luxe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奢侈消费品产品类型及应用领域介绍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欧莱雅Luxe奢侈消费品规模（万元）及毛利率（2018-2023年）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欧莱雅Luxe主要业务介绍</w:t>
      </w:r>
      <w:r>
        <w:rPr>
          <w:rFonts w:hint="eastAsia"/>
        </w:rPr>
        <w:br/>
      </w:r>
      <w:r>
        <w:rPr>
          <w:rFonts w:hint="eastAsia"/>
        </w:rPr>
        <w:t>　　5.7 斯沃琪集团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奢侈消费品产品类型及应用领域介绍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斯沃琪集团奢侈消费品规模（万元）及毛利率（2018-2023年）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斯沃琪集团主要业务介绍</w:t>
      </w:r>
      <w:r>
        <w:rPr>
          <w:rFonts w:hint="eastAsia"/>
        </w:rPr>
        <w:br/>
      </w:r>
      <w:r>
        <w:rPr>
          <w:rFonts w:hint="eastAsia"/>
        </w:rPr>
        <w:t>　　5.8 拉夫劳伦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奢侈消费品产品类型及应用领域介绍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拉夫劳伦奢侈消费品规模（万元）及毛利率（2018-2023年）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拉夫劳伦主要业务介绍</w:t>
      </w:r>
      <w:r>
        <w:rPr>
          <w:rFonts w:hint="eastAsia"/>
        </w:rPr>
        <w:br/>
      </w:r>
      <w:r>
        <w:rPr>
          <w:rFonts w:hint="eastAsia"/>
        </w:rPr>
        <w:t>　　5.9 PVH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奢侈消费品产品类型及应用领域介绍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PVH奢侈消费品规模（万元）及毛利率（2018-2023年）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PVH主要业务介绍</w:t>
      </w:r>
      <w:r>
        <w:rPr>
          <w:rFonts w:hint="eastAsia"/>
        </w:rPr>
        <w:br/>
      </w:r>
      <w:r>
        <w:rPr>
          <w:rFonts w:hint="eastAsia"/>
        </w:rPr>
        <w:t>　　5.10 周大福珠宝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奢侈消费品产品类型及应用领域介绍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周大福珠宝奢侈消费品规模（万元）及毛利率（2018-2023年）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周大福珠宝主要业务介绍</w:t>
      </w:r>
      <w:r>
        <w:rPr>
          <w:rFonts w:hint="eastAsia"/>
        </w:rPr>
        <w:br/>
      </w:r>
      <w:r>
        <w:rPr>
          <w:rFonts w:hint="eastAsia"/>
        </w:rPr>
        <w:t>　　5.11 爱马仕</w:t>
      </w:r>
      <w:r>
        <w:rPr>
          <w:rFonts w:hint="eastAsia"/>
        </w:rPr>
        <w:br/>
      </w:r>
      <w:r>
        <w:rPr>
          <w:rFonts w:hint="eastAsia"/>
        </w:rPr>
        <w:t>　　5.12 劳力士</w:t>
      </w:r>
      <w:r>
        <w:rPr>
          <w:rFonts w:hint="eastAsia"/>
        </w:rPr>
        <w:br/>
      </w:r>
      <w:r>
        <w:rPr>
          <w:rFonts w:hint="eastAsia"/>
        </w:rPr>
        <w:t>　　5.13 老凤祥</w:t>
      </w:r>
      <w:r>
        <w:rPr>
          <w:rFonts w:hint="eastAsia"/>
        </w:rPr>
        <w:br/>
      </w:r>
      <w:r>
        <w:rPr>
          <w:rFonts w:hint="eastAsia"/>
        </w:rPr>
        <w:t>　　5.14 Michael Kors</w:t>
      </w:r>
      <w:r>
        <w:rPr>
          <w:rFonts w:hint="eastAsia"/>
        </w:rPr>
        <w:br/>
      </w:r>
      <w:r>
        <w:rPr>
          <w:rFonts w:hint="eastAsia"/>
        </w:rPr>
        <w:t>　　5.15 蔻驰公司</w:t>
      </w:r>
      <w:r>
        <w:rPr>
          <w:rFonts w:hint="eastAsia"/>
        </w:rPr>
        <w:br/>
      </w:r>
      <w:r>
        <w:rPr>
          <w:rFonts w:hint="eastAsia"/>
        </w:rPr>
        <w:t>　　5.16 蒂芙尼公司</w:t>
      </w:r>
      <w:r>
        <w:rPr>
          <w:rFonts w:hint="eastAsia"/>
        </w:rPr>
        <w:br/>
      </w:r>
      <w:r>
        <w:rPr>
          <w:rFonts w:hint="eastAsia"/>
        </w:rPr>
        <w:t>　　5.17 资深堂</w:t>
      </w:r>
      <w:r>
        <w:rPr>
          <w:rFonts w:hint="eastAsia"/>
        </w:rPr>
        <w:br/>
      </w:r>
      <w:r>
        <w:rPr>
          <w:rFonts w:hint="eastAsia"/>
        </w:rPr>
        <w:t>　　5.18 巴宝莉</w:t>
      </w:r>
      <w:r>
        <w:rPr>
          <w:rFonts w:hint="eastAsia"/>
        </w:rPr>
        <w:br/>
      </w:r>
      <w:r>
        <w:rPr>
          <w:rFonts w:hint="eastAsia"/>
        </w:rPr>
        <w:t>　　5.19 普拉达</w:t>
      </w:r>
      <w:r>
        <w:rPr>
          <w:rFonts w:hint="eastAsia"/>
        </w:rPr>
        <w:br/>
      </w:r>
      <w:r>
        <w:rPr>
          <w:rFonts w:hint="eastAsia"/>
        </w:rPr>
        <w:t>　　5.20 潘多拉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奢侈消费品行业动态分析</w:t>
      </w:r>
      <w:r>
        <w:rPr>
          <w:rFonts w:hint="eastAsia"/>
        </w:rPr>
        <w:br/>
      </w:r>
      <w:r>
        <w:rPr>
          <w:rFonts w:hint="eastAsia"/>
        </w:rPr>
        <w:t>　　7.1 奢侈消费品发展历史、现状及趋势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奢侈消费品发展机遇、挑战及潜在风险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奢侈消费品当前及未来发展机遇</w:t>
      </w:r>
      <w:r>
        <w:rPr>
          <w:rFonts w:hint="eastAsia"/>
        </w:rPr>
        <w:br/>
      </w:r>
      <w:r>
        <w:rPr>
          <w:rFonts w:hint="eastAsia"/>
        </w:rPr>
        <w:t>　　　　7.2.2 奢侈消费品发展面临的主要挑战</w:t>
      </w:r>
      <w:r>
        <w:rPr>
          <w:rFonts w:hint="eastAsia"/>
        </w:rPr>
        <w:br/>
      </w:r>
      <w:r>
        <w:rPr>
          <w:rFonts w:hint="eastAsia"/>
        </w:rPr>
        <w:t>　　　　7.2.3 奢侈消费品目前存在的风险及潜在风险</w:t>
      </w:r>
      <w:r>
        <w:rPr>
          <w:rFonts w:hint="eastAsia"/>
        </w:rPr>
        <w:br/>
      </w:r>
      <w:r>
        <w:rPr>
          <w:rFonts w:hint="eastAsia"/>
        </w:rPr>
        <w:t>　　7.3 奢侈消费品市场有利因素、不利因素分析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奢侈消费品发展的推动因素、有利条件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奢侈消费品发展的阻力、不利因素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全球奢侈消费品市场发展预测</w:t>
      </w:r>
      <w:r>
        <w:rPr>
          <w:rFonts w:hint="eastAsia"/>
        </w:rPr>
        <w:br/>
      </w:r>
      <w:r>
        <w:rPr>
          <w:rFonts w:hint="eastAsia"/>
        </w:rPr>
        <w:t>　　8.1 全球奢侈消费品规模（万元）预测（2024-2030年）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中国奢侈消费品发展预测</w:t>
      </w:r>
      <w:r>
        <w:rPr>
          <w:rFonts w:hint="eastAsia"/>
        </w:rPr>
        <w:br/>
      </w:r>
      <w:r>
        <w:rPr>
          <w:rFonts w:hint="eastAsia"/>
        </w:rPr>
        <w:t>　　8.3 全球主要地区奢侈消费品市场预测</w:t>
      </w:r>
      <w:r>
        <w:rPr>
          <w:rFonts w:hint="eastAsia"/>
        </w:rPr>
        <w:br/>
      </w:r>
      <w:r>
        <w:rPr>
          <w:rFonts w:hint="eastAsia"/>
        </w:rPr>
        <w:t>　　　　8.3.1 北美奢侈消费品发展趋势及未来潜力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欧洲奢侈消费品发展趋势及未来潜力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亚太奢侈消费品发展趋势及未来潜力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南美奢侈消费品发展趋势及未来潜力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不同类型奢侈消费品发展预测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全球不同类型奢侈消费品规模（万元）分析预测（2024-2030年）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中国不同类型奢侈消费品规模（万元）分析预测</w:t>
      </w:r>
      <w:r>
        <w:rPr>
          <w:rFonts w:hint="eastAsia"/>
        </w:rPr>
        <w:br/>
      </w:r>
      <w:r>
        <w:rPr>
          <w:rFonts w:hint="eastAsia"/>
        </w:rPr>
        <w:t>　　8.5 奢侈消费品主要应用领域分析预测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全球奢侈消费品主要应用领域规模预测（2024-2030年）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中国奢侈消费品主要应用领域规模预测（2024-2030年）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[中智:林:]研究方法与数据来源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图：2018-2030年全球奢侈消费品市场规模（万元）及未来趋势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图：2018-2030年中国奢侈消费品市场规模（万元）及未来趋势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表：全球市场不同类型奢侈消费品规模（万元）及增长率对比（2018-2023年）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表：2018-2023年全球不同类型奢侈消费品规模列表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表：2018-2023年全球不同类型奢侈消费品规模市场份额列表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表：2024-2030年全球不同类型奢侈消费品规模市场份额列表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图：2023年全球不同类型奢侈消费品市场份额</w:t>
      </w:r>
      <w:r>
        <w:rPr>
          <w:rFonts w:hint="eastAsia"/>
        </w:rPr>
        <w:br/>
      </w:r>
      <w:r>
        <w:rPr>
          <w:rFonts w:hint="eastAsia"/>
        </w:rPr>
        <w:t>　　表：中国不同类型奢侈消费品规模（万元）及增长率对比（2018-2023年）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表：2018-2023年中国不同类型奢侈消费品规模列表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表：2018-2023年中国不同类型奢侈消费品规模市场份额列表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图：中国不同类型奢侈消费品规模市场份额列表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图：2023年中国不同类型奢侈消费品规模市场份额</w:t>
      </w:r>
      <w:r>
        <w:rPr>
          <w:rFonts w:hint="eastAsia"/>
        </w:rPr>
        <w:br/>
      </w:r>
      <w:r>
        <w:rPr>
          <w:rFonts w:hint="eastAsia"/>
        </w:rPr>
        <w:t>　　图：奢侈消费品应用</w:t>
      </w:r>
      <w:r>
        <w:rPr>
          <w:rFonts w:hint="eastAsia"/>
        </w:rPr>
        <w:br/>
      </w:r>
      <w:r>
        <w:rPr>
          <w:rFonts w:hint="eastAsia"/>
        </w:rPr>
        <w:t>　　表：全球奢侈消费品主要应用领域规模对比（2018-2023年）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表：全球奢侈消费品主要应用规模（2018-2023年）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表：全球奢侈消费品主要应用规模份额（2018-2023年）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图：全球奢侈消费品主要应用规模份额（2018-2023年）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图：2023年全球奢侈消费品主要应用规模份额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表：2018-2023年中国奢侈消费品主要应用领域规模对比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表：中国奢侈消费品主要应用领域规模（2018-2023年）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表：中国奢侈消费品主要应用领域规模份额（2018-2023年）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图：中国奢侈消费品主要应用领域规模份额（2018-2023年）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图：2023年中国奢侈消费品主要应用领域规模份额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表：全球主要地区奢侈消费品规模（万元）及增长率对比（2018-2023年）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图：2018-2023年北美奢侈消费品规模（万元）及增长率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图：2018-2023年亚太奢侈消费品规模（万元）及增长率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图：欧洲奢侈消费品规模（万元）及增长率（2018-2023年）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图：南美奢侈消费品规模（万元）及增长率（2018-2023年）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图：其他地区奢侈消费品规模（万元）及增长率（2018-2023年）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图：中国奢侈消费品规模（万元）及增长率（2018-2023年）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表：2018-2023年全球主要地区奢侈消费品规模（万元）列表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图：2018-2023年全球主要地区奢侈消费品规模市场份额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图：2024-2030年全球主要地区奢侈消费品规模市场份额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图：2023年全球主要地区奢侈消费品规模市场份额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表：2018-2023年全球奢侈消费品规模（万元）及毛利率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表：2018-2023年北美奢侈消费品规模（万元）及毛利率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表：2018-2023年欧洲奢侈消费品规模（万元）及毛利率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表：2018-2023年亚太奢侈消费品规模（万元）及毛利率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表：2018-2023年南美奢侈消费品规模（万元）及毛利率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表：2018-2023年其他地区奢侈消费品规模（万元）及毛利率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表：2018-2023年中国奢侈消费品规模（万元）及毛利率（2018-2023年）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表：2018-2023年全球主要企业奢侈消费品规模（万元）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表：2018-2023年全球主要企业奢侈消费品规模份额对比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图：2023年全球主要企业奢侈消费品规模份额对比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图：2022年全球主要企业奢侈消费品规模份额对比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表：全球奢侈消费品主要企业产品类型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图：2023年全球奢侈消费品Top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图：2023年全球奢侈消费品Top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表：2018-2023年中国主要企业奢侈消费品规模（万元）列表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表：2018-2023年中国主要企业奢侈消费品规模份额对比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图：2023年中国主要企业奢侈消费品规模份额对比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图：2022年中国主要企业奢侈消费品规模份额对比</w:t>
      </w:r>
      <w:r>
        <w:rPr>
          <w:rFonts w:hint="eastAsia"/>
        </w:rPr>
        <w:br/>
      </w:r>
      <w:r>
        <w:rPr>
          <w:rFonts w:hint="eastAsia"/>
        </w:rPr>
        <w:t>　　图：2023年中国奢侈消费品Top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图：2023年中国奢侈消费品Top 5企业市场份额</w:t>
      </w:r>
      <w:r>
        <w:rPr>
          <w:rFonts w:hint="eastAsia"/>
        </w:rPr>
        <w:br/>
      </w:r>
      <w:r>
        <w:rPr>
          <w:rFonts w:hint="eastAsia"/>
        </w:rPr>
        <w:t>　　表：LVMH基本信息、主要业务介绍、市场地位以及主要的竞争对手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表：LVMH奢侈消费品规模（万元）及毛利率</w:t>
      </w:r>
      <w:r>
        <w:rPr>
          <w:rFonts w:hint="eastAsia"/>
        </w:rPr>
        <w:br/>
      </w:r>
      <w:r>
        <w:rPr>
          <w:rFonts w:hint="eastAsia"/>
        </w:rPr>
        <w:t>　　表：LVMH奢侈消费品规模增长率</w:t>
      </w:r>
      <w:r>
        <w:rPr>
          <w:rFonts w:hint="eastAsia"/>
        </w:rPr>
        <w:br/>
      </w:r>
      <w:r>
        <w:rPr>
          <w:rFonts w:hint="eastAsia"/>
        </w:rPr>
        <w:t>　　表：LVMH奢侈消费品规模全球市场份额</w:t>
      </w:r>
      <w:r>
        <w:rPr>
          <w:rFonts w:hint="eastAsia"/>
        </w:rPr>
        <w:br/>
      </w:r>
      <w:r>
        <w:rPr>
          <w:rFonts w:hint="eastAsia"/>
        </w:rPr>
        <w:t>　　表：雅诗兰黛基本信息、主要业务介绍、市场地位以及主要的竞争对手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表：雅诗兰黛奢侈消费品规模（万元）及毛利率</w:t>
      </w:r>
      <w:r>
        <w:rPr>
          <w:rFonts w:hint="eastAsia"/>
        </w:rPr>
        <w:br/>
      </w:r>
      <w:r>
        <w:rPr>
          <w:rFonts w:hint="eastAsia"/>
        </w:rPr>
        <w:t>　　表：雅诗兰黛奢侈消费品规模增长率</w:t>
      </w:r>
      <w:r>
        <w:rPr>
          <w:rFonts w:hint="eastAsia"/>
        </w:rPr>
        <w:br/>
      </w:r>
      <w:r>
        <w:rPr>
          <w:rFonts w:hint="eastAsia"/>
        </w:rPr>
        <w:t>　　表：雅诗兰黛奢侈消费品规模全球市场份额</w:t>
      </w:r>
      <w:r>
        <w:rPr>
          <w:rFonts w:hint="eastAsia"/>
        </w:rPr>
        <w:br/>
      </w:r>
      <w:r>
        <w:rPr>
          <w:rFonts w:hint="eastAsia"/>
        </w:rPr>
        <w:t>　　表：历峰集团基本信息、主要业务介绍、市场地位以及主要的竞争对手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表：历峰集团奢侈消费品规模（万元）及毛利率</w:t>
      </w:r>
      <w:r>
        <w:rPr>
          <w:rFonts w:hint="eastAsia"/>
        </w:rPr>
        <w:br/>
      </w:r>
      <w:r>
        <w:rPr>
          <w:rFonts w:hint="eastAsia"/>
        </w:rPr>
        <w:t>　　表：历峰集团奢侈消费品规模增长率</w:t>
      </w:r>
      <w:r>
        <w:rPr>
          <w:rFonts w:hint="eastAsia"/>
        </w:rPr>
        <w:br/>
      </w:r>
      <w:r>
        <w:rPr>
          <w:rFonts w:hint="eastAsia"/>
        </w:rPr>
        <w:t>　　表：历峰集团奢侈消费品规模全球市场份额</w:t>
      </w:r>
      <w:r>
        <w:rPr>
          <w:rFonts w:hint="eastAsia"/>
        </w:rPr>
        <w:br/>
      </w:r>
      <w:r>
        <w:rPr>
          <w:rFonts w:hint="eastAsia"/>
        </w:rPr>
        <w:t>　　表：罗萨奥蒂卡集团基本信息、主要业务介绍、市场地位以及主要的竞争对手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表：罗萨奥蒂卡集团奢侈消费品规模（万元）及毛利率</w:t>
      </w:r>
      <w:r>
        <w:rPr>
          <w:rFonts w:hint="eastAsia"/>
        </w:rPr>
        <w:br/>
      </w:r>
      <w:r>
        <w:rPr>
          <w:rFonts w:hint="eastAsia"/>
        </w:rPr>
        <w:t>　　表：罗萨奥蒂卡集团奢侈消费品规模增长率</w:t>
      </w:r>
      <w:r>
        <w:rPr>
          <w:rFonts w:hint="eastAsia"/>
        </w:rPr>
        <w:br/>
      </w:r>
      <w:r>
        <w:rPr>
          <w:rFonts w:hint="eastAsia"/>
        </w:rPr>
        <w:t>　　表：罗萨奥蒂卡集团奢侈消费品规模全球市场份额</w:t>
      </w:r>
      <w:r>
        <w:rPr>
          <w:rFonts w:hint="eastAsia"/>
        </w:rPr>
        <w:br/>
      </w:r>
      <w:r>
        <w:rPr>
          <w:rFonts w:hint="eastAsia"/>
        </w:rPr>
        <w:t>　　表：开云集团基本信息、主要业务介绍、市场地位以及主要的竞争对手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表：开云集团奢侈消费品规模（万元）及毛利率</w:t>
      </w:r>
      <w:r>
        <w:rPr>
          <w:rFonts w:hint="eastAsia"/>
        </w:rPr>
        <w:br/>
      </w:r>
      <w:r>
        <w:rPr>
          <w:rFonts w:hint="eastAsia"/>
        </w:rPr>
        <w:t>　　表：开云集团奢侈消费品规模增长率</w:t>
      </w:r>
      <w:r>
        <w:rPr>
          <w:rFonts w:hint="eastAsia"/>
        </w:rPr>
        <w:br/>
      </w:r>
      <w:r>
        <w:rPr>
          <w:rFonts w:hint="eastAsia"/>
        </w:rPr>
        <w:t>　　表：开云集团奢侈消费品规模全球市场份额</w:t>
      </w:r>
      <w:r>
        <w:rPr>
          <w:rFonts w:hint="eastAsia"/>
        </w:rPr>
        <w:br/>
      </w:r>
      <w:r>
        <w:rPr>
          <w:rFonts w:hint="eastAsia"/>
        </w:rPr>
        <w:t>　　表：欧莱雅Luxe基本信息、主要业务介绍、市场地位以及主要的竞争对手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表：欧莱雅Luxe奢侈消费品规模（万元）及毛利率</w:t>
      </w:r>
      <w:r>
        <w:rPr>
          <w:rFonts w:hint="eastAsia"/>
        </w:rPr>
        <w:br/>
      </w:r>
      <w:r>
        <w:rPr>
          <w:rFonts w:hint="eastAsia"/>
        </w:rPr>
        <w:t>　　表：欧莱雅Luxe奢侈消费品规模增长率</w:t>
      </w:r>
      <w:r>
        <w:rPr>
          <w:rFonts w:hint="eastAsia"/>
        </w:rPr>
        <w:br/>
      </w:r>
      <w:r>
        <w:rPr>
          <w:rFonts w:hint="eastAsia"/>
        </w:rPr>
        <w:t>　　表：欧莱雅Luxe奢侈消费品规模全球市场份额</w:t>
      </w:r>
      <w:r>
        <w:rPr>
          <w:rFonts w:hint="eastAsia"/>
        </w:rPr>
        <w:br/>
      </w:r>
      <w:r>
        <w:rPr>
          <w:rFonts w:hint="eastAsia"/>
        </w:rPr>
        <w:t>　　表：斯沃琪集团基本信息、主要业务介绍、市场地位以及主要的竞争对手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表：斯沃琪集团奢侈消费品规模（万元）及毛利率</w:t>
      </w:r>
      <w:r>
        <w:rPr>
          <w:rFonts w:hint="eastAsia"/>
        </w:rPr>
        <w:br/>
      </w:r>
      <w:r>
        <w:rPr>
          <w:rFonts w:hint="eastAsia"/>
        </w:rPr>
        <w:t>　　表：斯沃琪集团奢侈消费品规模增长率</w:t>
      </w:r>
      <w:r>
        <w:rPr>
          <w:rFonts w:hint="eastAsia"/>
        </w:rPr>
        <w:br/>
      </w:r>
      <w:r>
        <w:rPr>
          <w:rFonts w:hint="eastAsia"/>
        </w:rPr>
        <w:t>　　表：斯沃琪集团奢侈消费品规模全球市场份额</w:t>
      </w:r>
      <w:r>
        <w:rPr>
          <w:rFonts w:hint="eastAsia"/>
        </w:rPr>
        <w:br/>
      </w:r>
      <w:r>
        <w:rPr>
          <w:rFonts w:hint="eastAsia"/>
        </w:rPr>
        <w:t>　　表：拉夫劳伦基本信息、主要业务介绍、市场地位以及主要的竞争对手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表：拉夫劳伦奢侈消费品规模（万元）及毛利率</w:t>
      </w:r>
      <w:r>
        <w:rPr>
          <w:rFonts w:hint="eastAsia"/>
        </w:rPr>
        <w:br/>
      </w:r>
      <w:r>
        <w:rPr>
          <w:rFonts w:hint="eastAsia"/>
        </w:rPr>
        <w:t>　　表：拉夫劳伦奢侈消费品规模增长率</w:t>
      </w:r>
      <w:r>
        <w:rPr>
          <w:rFonts w:hint="eastAsia"/>
        </w:rPr>
        <w:br/>
      </w:r>
      <w:r>
        <w:rPr>
          <w:rFonts w:hint="eastAsia"/>
        </w:rPr>
        <w:t>　　表：拉夫劳伦奢侈消费品规模全球市场份额</w:t>
      </w:r>
      <w:r>
        <w:rPr>
          <w:rFonts w:hint="eastAsia"/>
        </w:rPr>
        <w:br/>
      </w:r>
      <w:r>
        <w:rPr>
          <w:rFonts w:hint="eastAsia"/>
        </w:rPr>
        <w:t>　　表：PVH基本信息、主要业务介绍、市场地位以及主要的竞争对手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表：PVH奢侈消费品规模（万元）及毛利率</w:t>
      </w:r>
      <w:r>
        <w:rPr>
          <w:rFonts w:hint="eastAsia"/>
        </w:rPr>
        <w:br/>
      </w:r>
      <w:r>
        <w:rPr>
          <w:rFonts w:hint="eastAsia"/>
        </w:rPr>
        <w:t>　　表：PVH奢侈消费品规模增长率</w:t>
      </w:r>
      <w:r>
        <w:rPr>
          <w:rFonts w:hint="eastAsia"/>
        </w:rPr>
        <w:br/>
      </w:r>
      <w:r>
        <w:rPr>
          <w:rFonts w:hint="eastAsia"/>
        </w:rPr>
        <w:t>　　表：PVH奢侈消费品规模全球市场份额</w:t>
      </w:r>
      <w:r>
        <w:rPr>
          <w:rFonts w:hint="eastAsia"/>
        </w:rPr>
        <w:br/>
      </w:r>
      <w:r>
        <w:rPr>
          <w:rFonts w:hint="eastAsia"/>
        </w:rPr>
        <w:t>　　表：周大福珠宝基本信息、主要业务介绍、市场地位以及主要的竞争对手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表：周大福珠宝奢侈消费品规模（万元）及毛利率</w:t>
      </w:r>
      <w:r>
        <w:rPr>
          <w:rFonts w:hint="eastAsia"/>
        </w:rPr>
        <w:br/>
      </w:r>
      <w:r>
        <w:rPr>
          <w:rFonts w:hint="eastAsia"/>
        </w:rPr>
        <w:t>　　表：周大福珠宝奢侈消费品规模增长率</w:t>
      </w:r>
      <w:r>
        <w:rPr>
          <w:rFonts w:hint="eastAsia"/>
        </w:rPr>
        <w:br/>
      </w:r>
      <w:r>
        <w:rPr>
          <w:rFonts w:hint="eastAsia"/>
        </w:rPr>
        <w:t>　　表：周大福珠宝奢侈消费品规模全球市场份额</w:t>
      </w:r>
      <w:r>
        <w:rPr>
          <w:rFonts w:hint="eastAsia"/>
        </w:rPr>
        <w:br/>
      </w:r>
      <w:r>
        <w:rPr>
          <w:rFonts w:hint="eastAsia"/>
        </w:rPr>
        <w:t>　　表：爱马仕基本信息、主要业务介绍、市场地位以及主要的竞争对手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表：劳力士基本信息、主要业务介绍、市场地位以及主要的竞争对手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表：老凤祥基本信息、主要业务介绍、市场地位以及主要的竞争对手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表：Michael Kors基本信息、主要业务介绍、市场地位以及主要的竞争对手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表：蔻驰公司基本信息、主要业务介绍、市场地位以及主要的竞争对手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表：蒂芙尼公司基本信息、主要业务介绍、市场地位以及主要的竞争对手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表：资深堂基本信息、主要业务介绍、市场地位以及主要的竞争对手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表：巴宝莉基本信息、主要业务介绍、市场地位以及主要的竞争对手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表：普拉达基本信息、主要业务介绍、市场地位以及主要的竞争对手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表：潘多拉基本信息、主要业务介绍、市场地位以及主要的竞争对手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图：2024-2030年全球奢侈消费品规模（万元）及增长率预测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图：2024-2030年中国奢侈消费品规模（万元）及增长率预测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表：2024-2030年全球主要地区奢侈消费品规模预测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图：2024-2030年全球主要地区奢侈消费品规模市场份额预测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图：2024-2030年北美奢侈消费品规模（万元）及增长率预测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图：2024-2030年欧洲奢侈消费品规模（万元）及增长率预测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图：2024-2030年亚太奢侈消费品规模（万元）及增长率预测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图：2024-2030年南美奢侈消费品规模（万元）及增长率预测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表：2024-2030年全球不同类型奢侈消费品规模分析预测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图：2024-2030年全球奢侈消费品规模市场份额预测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表：2024-2030年全球不同类型奢侈消费品规模（万元）分析预测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图：2024-2030年全球不同类型奢侈消费品规模（万元）及市场份额预测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表：2024-2030年中国不同类型奢侈消费品规模分析预测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图：中国不同类型奢侈消费品规模市场份额预测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表：2024-2030年中国不同类型奢侈消费品规模（万元）分析预测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图：2024-2030年中国不同类型奢侈消费品规模（万元）及市场份额预测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表：2024-2030年全球奢侈消费品主要应用领域规模预测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图：2024-2030年全球奢侈消费品主要应用领域规模份额预测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表：2024-2030年中国奢侈消费品主要应用领域规模预测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表：2018-2023年中国奢侈消费品主要应用领域规模预测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269ad544144b1" w:history="1">
        <w:r>
          <w:rPr>
            <w:rStyle w:val="Hyperlink"/>
          </w:rPr>
          <w:t>2024-2030年全球与中国奢侈消费品市场现状深度调研与发展趋势预测报告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4269ad544144b1" w:history="1">
        <w:r>
          <w:rPr>
            <w:rStyle w:val="Hyperlink"/>
          </w:rPr>
          <w:t>https://www.20087.com/7/50/SheChiXiaoFeiPinWeiLaiFaZhanQuSh.html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8d0c401d04564" w:history="1">
      <w:r>
        <w:rPr>
          <w:rStyle w:val="Hyperlink"/>
        </w:rPr>
        <w:t>2024-2030年全球与中国奢侈消费品市场现状深度调研与发展趋势预测报告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SheChiXiaoFeiPinWeiLaiFaZhanQuSh.html" TargetMode="External" Id="R394269ad5441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SheChiXiaoFeiPinWeiLaiFaZhanQuSh.html" TargetMode="External" Id="Ra948d0c401d0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2023-10-27T07:29:00Z</dcterms:created>
  <dcterms:modified xsi:type="dcterms:W3CDTF">2023-10-27T08:29:00Z</dcterms:modified>
  <dc:subject>2024-2030年全球与中国奢侈消费品市场现状深度调研与发展趋势预测报告</dc:subject>
  <dc:title>2024-2030年全球与中国奢侈消费品市场现状深度调研与发展趋势预测报告</dc:title>
  <cp:keywords>2024-2030年全球与中国奢侈消费品市场现状深度调研与发展趋势预测报告</cp:keywords>
  <dc:description>2024-2030年全球与中国奢侈消费品市场现状深度调研与发展趋势预测报告</dc:description>
</cp:coreProperties>
</file>