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7ba09b0d14b43" w:history="1">
              <w:r>
                <w:rPr>
                  <w:rStyle w:val="Hyperlink"/>
                </w:rPr>
                <w:t>2025-2031年中国插梳行业发展调研与前景趋势报告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7ba09b0d14b43" w:history="1">
              <w:r>
                <w:rPr>
                  <w:rStyle w:val="Hyperlink"/>
                </w:rPr>
                <w:t>2025-2031年中国插梳行业发展调研与前景趋势报告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7ba09b0d14b43" w:history="1">
                <w:r>
                  <w:rPr>
                    <w:rStyle w:val="Hyperlink"/>
                  </w:rPr>
                  <w:t>https://www.20087.com/7/10/ChaShuHangYeFaZhanQuShi.html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梳，一种结合了梳子和发饰功能的美容工具，近年来在时尚界颇受欢迎。它不仅方便日常梳理，还能作为装饰品提升造型美感。市场上的插梳款式多样，从传统手工雕刻木质插梳到现代时尚的金属、水晶镶嵌设计，满足不同年龄层和风格偏好的消费者需求。随着个性化潮流的兴起，定制化插梳服务也逐渐兴起。</w:t>
      </w:r>
      <w:r>
        <w:rPr>
          <w:rFonts w:hint="eastAsia"/>
        </w:rPr>
        <w:br/>
      </w:r>
      <w:r>
        <w:rPr>
          <w:rFonts w:hint="eastAsia"/>
        </w:rPr>
        <w:t>　　插梳的未来趋势将结合技术创新与文化传承。一方面，采用生物可降解材料和环保设计理念的插梳，将吸引越来越多注重可持续时尚的消费者。另一方面，结合AR试戴技术，消费者可以在购买前虚拟试用不同的插梳款式，提升购物体验。此外，融入智能元素，如内置按摩功能或与健康监测设备相连的插梳，将为用户提供额外价值，拓展其在健康美容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7ba09b0d14b43" w:history="1">
        <w:r>
          <w:rPr>
            <w:rStyle w:val="Hyperlink"/>
          </w:rPr>
          <w:t>2025-2031年中国插梳行业发展调研与前景趋势报告</w:t>
        </w:r>
      </w:hyperlink>
      <w:r>
        <w:rPr>
          <w:rFonts w:hint="eastAsia"/>
        </w:rPr>
        <w:t>》系统分析了我国插梳行业的市场规模、市场需求及价格动态，深入探讨了插梳产业链结构与发展特点。报告对插梳细分市场进行了详细剖析，基于科学数据预测了市场前景及未来发展趋势，同时聚焦插梳重点企业，评估了品牌影响力、市场竞争力及行业集中度变化。通过专业分析与客观洞察，报告为投资者、产业链相关企业及政府决策部门提供了重要参考，是把握插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插梳行业界定及应用领域</w:t>
      </w:r>
      <w:r>
        <w:rPr>
          <w:rFonts w:hint="eastAsia"/>
        </w:rPr>
        <w:br/>
      </w:r>
      <w:r>
        <w:rPr>
          <w:rFonts w:hint="eastAsia"/>
        </w:rPr>
        <w:t>　　第一节 插梳行业定义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插梳主要应用领域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2024-2025年全球插梳行业市场调研分析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全球插梳行业经济环境分析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全球插梳市场总体情况分析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一、全球插梳行业的发展特点</w:t>
      </w:r>
      <w:r>
        <w:rPr>
          <w:rFonts w:hint="eastAsia"/>
        </w:rPr>
        <w:br/>
      </w:r>
      <w:r>
        <w:rPr>
          <w:rFonts w:hint="eastAsia"/>
        </w:rPr>
        <w:t>　　　　二、全球插梳市场结构</w:t>
      </w:r>
      <w:r>
        <w:rPr>
          <w:rFonts w:hint="eastAsia"/>
        </w:rPr>
        <w:br/>
      </w:r>
      <w:r>
        <w:rPr>
          <w:rFonts w:hint="eastAsia"/>
        </w:rPr>
        <w:t>　　　　三、全球插梳行业竞争格局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全球主要国家（地区）插梳市场分析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2025-2031年全球插梳行业发展趋势预测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2024-2025年插梳行业发展环境分析</w:t>
      </w:r>
      <w:r>
        <w:rPr>
          <w:rFonts w:hint="eastAsia"/>
        </w:rPr>
        <w:br/>
      </w:r>
      <w:r>
        <w:rPr>
          <w:rFonts w:hint="eastAsia"/>
        </w:rPr>
        <w:t>　　第一节 插梳行业环境分析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插梳行业相关政策、法规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国内外插梳行业技术差异与原因</w:t>
      </w:r>
      <w:r>
        <w:rPr>
          <w:rFonts w:hint="eastAsia"/>
        </w:rPr>
        <w:br/>
      </w:r>
      <w:r>
        <w:rPr>
          <w:rFonts w:hint="eastAsia"/>
        </w:rPr>
        <w:t>　　第三节 插梳行业技术发展方向、趋势预测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2024-2025年中国插梳市场现状</w:t>
      </w:r>
      <w:r>
        <w:rPr>
          <w:rFonts w:hint="eastAsia"/>
        </w:rPr>
        <w:br/>
      </w:r>
      <w:r>
        <w:rPr>
          <w:rFonts w:hint="eastAsia"/>
        </w:rPr>
        <w:t>　　第二节 中国插梳行业产量情况分析及预测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、2019-2024年中国插梳产量统计</w:t>
      </w:r>
      <w:r>
        <w:rPr>
          <w:rFonts w:hint="eastAsia"/>
        </w:rPr>
        <w:br/>
      </w:r>
      <w:r>
        <w:rPr>
          <w:rFonts w:hint="eastAsia"/>
        </w:rPr>
        <w:t>　　　　三、插梳生产区域分布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四、2025-2031年中国插梳产量预测</w:t>
      </w:r>
      <w:r>
        <w:rPr>
          <w:rFonts w:hint="eastAsia"/>
        </w:rPr>
        <w:br/>
      </w:r>
      <w:r>
        <w:rPr>
          <w:rFonts w:hint="eastAsia"/>
        </w:rPr>
        <w:t>　　第三节 中国插梳市场需求分析及预测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二、2019-2024年中国插梳市场需求统计</w:t>
      </w:r>
      <w:r>
        <w:rPr>
          <w:rFonts w:hint="eastAsia"/>
        </w:rPr>
        <w:br/>
      </w:r>
      <w:r>
        <w:rPr>
          <w:rFonts w:hint="eastAsia"/>
        </w:rPr>
        <w:t>　　　　三、插梳市场饱和度</w:t>
      </w:r>
      <w:r>
        <w:rPr>
          <w:rFonts w:hint="eastAsia"/>
        </w:rPr>
        <w:br/>
      </w:r>
      <w:r>
        <w:rPr>
          <w:rFonts w:hint="eastAsia"/>
        </w:rPr>
        <w:t>　　　　四、影响插梳市场需求的因素</w:t>
      </w:r>
      <w:r>
        <w:rPr>
          <w:rFonts w:hint="eastAsia"/>
        </w:rPr>
        <w:br/>
      </w:r>
      <w:r>
        <w:rPr>
          <w:rFonts w:hint="eastAsia"/>
        </w:rPr>
        <w:t>　　　　五、插梳市场潜力分析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六、2025-2031年中国插梳市场需求预测分析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一、2019-2024年插梳进口量及增速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三、2025-2031年插梳进口量及增速预测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一、2019-2024年插梳出口量及增速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三、2025-2031年插梳出口量及增速预测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二、**地区插梳行业市场需求规模情况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三、**地区插梳行业市场需求规模情况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四、**地区插梳行业市场需求规模情况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五、**地区插梳行业市场需求规模情况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六、**地区插梳行业市场需求规模情况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2024-2025年中国插梳细分行业调研</w:t>
      </w:r>
      <w:r>
        <w:rPr>
          <w:rFonts w:hint="eastAsia"/>
        </w:rPr>
        <w:br/>
      </w:r>
      <w:r>
        <w:rPr>
          <w:rFonts w:hint="eastAsia"/>
        </w:rPr>
        <w:t>　　第一节 主要插梳细分行业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中国插梳企业营销及发展建议</w:t>
      </w:r>
      <w:r>
        <w:rPr>
          <w:rFonts w:hint="eastAsia"/>
        </w:rPr>
        <w:br/>
      </w:r>
      <w:r>
        <w:rPr>
          <w:rFonts w:hint="eastAsia"/>
        </w:rPr>
        <w:t>　　第一节 插梳企业营销策略分析及建议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插梳企业营销策略分析</w:t>
      </w:r>
      <w:r>
        <w:rPr>
          <w:rFonts w:hint="eastAsia"/>
        </w:rPr>
        <w:br/>
      </w:r>
      <w:r>
        <w:rPr>
          <w:rFonts w:hint="eastAsia"/>
        </w:rPr>
        <w:t>　　　　一、插梳企业营销策略</w:t>
      </w:r>
      <w:r>
        <w:rPr>
          <w:rFonts w:hint="eastAsia"/>
        </w:rPr>
        <w:br/>
      </w:r>
      <w:r>
        <w:rPr>
          <w:rFonts w:hint="eastAsia"/>
        </w:rPr>
        <w:t>　　　　二、插梳企业经验借鉴</w:t>
      </w:r>
      <w:r>
        <w:rPr>
          <w:rFonts w:hint="eastAsia"/>
        </w:rPr>
        <w:br/>
      </w:r>
      <w:r>
        <w:rPr>
          <w:rFonts w:hint="eastAsia"/>
        </w:rPr>
        <w:t>　　第三节 插梳企业营销模式演化与创新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插梳企业经营发展分析及建议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一、插梳企业存在的问题</w:t>
      </w:r>
      <w:r>
        <w:rPr>
          <w:rFonts w:hint="eastAsia"/>
        </w:rPr>
        <w:br/>
      </w:r>
      <w:r>
        <w:rPr>
          <w:rFonts w:hint="eastAsia"/>
        </w:rPr>
        <w:t>　　　　二、插梳企业应对的策略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2025年插梳市场前景分析</w:t>
      </w:r>
      <w:r>
        <w:rPr>
          <w:rFonts w:hint="eastAsia"/>
        </w:rPr>
        <w:br/>
      </w:r>
      <w:r>
        <w:rPr>
          <w:rFonts w:hint="eastAsia"/>
        </w:rPr>
        <w:t>　　第二节 2025年插梳行业发展趋势预测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专家对插梳行业投资风险预警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一、2025-2031年插梳行业市场风险及控制策略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二、2025-2031年插梳行业政策风险及控制策略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三、2025-2031年插梳行业经营风险及控制策略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四、2025-2031年插梳同业竞争风险及控制策略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五、2025-2031年插梳行业其他风险及控制策略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插梳行业投资战略研究</w:t>
      </w:r>
      <w:r>
        <w:rPr>
          <w:rFonts w:hint="eastAsia"/>
        </w:rPr>
        <w:br/>
      </w:r>
      <w:r>
        <w:rPr>
          <w:rFonts w:hint="eastAsia"/>
        </w:rPr>
        <w:t>　　第一节 插梳行业发展战略研究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对我国插梳品牌的战略思考</w:t>
      </w:r>
      <w:r>
        <w:rPr>
          <w:rFonts w:hint="eastAsia"/>
        </w:rPr>
        <w:br/>
      </w:r>
      <w:r>
        <w:rPr>
          <w:rFonts w:hint="eastAsia"/>
        </w:rPr>
        <w:t>　　　　一、插梳品牌的重要性</w:t>
      </w:r>
      <w:r>
        <w:rPr>
          <w:rFonts w:hint="eastAsia"/>
        </w:rPr>
        <w:br/>
      </w:r>
      <w:r>
        <w:rPr>
          <w:rFonts w:hint="eastAsia"/>
        </w:rPr>
        <w:t>　　　　二、插梳实施品牌战略的意义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四、我国插梳企业的品牌战略</w:t>
      </w:r>
      <w:r>
        <w:rPr>
          <w:rFonts w:hint="eastAsia"/>
        </w:rPr>
        <w:br/>
      </w:r>
      <w:r>
        <w:rPr>
          <w:rFonts w:hint="eastAsia"/>
        </w:rPr>
        <w:t>　　　　五、插梳品牌战略管理的策略</w:t>
      </w:r>
      <w:r>
        <w:rPr>
          <w:rFonts w:hint="eastAsia"/>
        </w:rPr>
        <w:br/>
      </w:r>
      <w:r>
        <w:rPr>
          <w:rFonts w:hint="eastAsia"/>
        </w:rPr>
        <w:t>　　第三节 插梳经营策略分析</w:t>
      </w:r>
      <w:r>
        <w:rPr>
          <w:rFonts w:hint="eastAsia"/>
        </w:rPr>
        <w:br/>
      </w:r>
      <w:r>
        <w:rPr>
          <w:rFonts w:hint="eastAsia"/>
        </w:rPr>
        <w:t>　　　　一、插梳市场细分策略</w:t>
      </w:r>
      <w:r>
        <w:rPr>
          <w:rFonts w:hint="eastAsia"/>
        </w:rPr>
        <w:br/>
      </w:r>
      <w:r>
        <w:rPr>
          <w:rFonts w:hint="eastAsia"/>
        </w:rPr>
        <w:t>　　　　二、插梳市场创新策略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四、插梳新产品差异化战略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(中:智:林)插梳行业投资战略研究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一、2025-2031年插梳行业投资战略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2019-2024年中国插梳行业产量及增长趋势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2025年插梳行业壁垒</w:t>
      </w:r>
      <w:r>
        <w:rPr>
          <w:rFonts w:hint="eastAsia"/>
        </w:rPr>
        <w:br/>
      </w:r>
      <w:r>
        <w:rPr>
          <w:rFonts w:hint="eastAsia"/>
        </w:rPr>
        <w:t>　　图表 2025年插梳市场前景分析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2025-2031年中国插梳市场需求预测</w:t>
      </w:r>
      <w:r>
        <w:rPr>
          <w:rFonts w:hint="eastAsia"/>
        </w:rPr>
        <w:br/>
      </w:r>
      <w:r>
        <w:rPr>
          <w:rFonts w:hint="eastAsia"/>
        </w:rPr>
        <w:t>　　图表 2025年插梳发展趋势预测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7ba09b0d14b43" w:history="1">
        <w:r>
          <w:rPr>
            <w:rStyle w:val="Hyperlink"/>
          </w:rPr>
          <w:t>2025-2031年中国插梳行业发展调研与前景趋势报告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7ba09b0d14b43" w:history="1">
        <w:r>
          <w:rPr>
            <w:rStyle w:val="Hyperlink"/>
          </w:rPr>
          <w:t>https://www.20087.com/7/10/ChaShuHangYeFaZhanQuShi.html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热点：插梳的起源和历史、插梳的正确使用方法、一根皮筋简单盘发、插梳怎么固定才不滑、插梳的8种简单扎法、插梳怎么用、插梳是什么、插梳的发型视频教程、刘海插梳怎样不掉视频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c5d1cef414900" w:history="1">
      <w:r>
        <w:rPr>
          <w:rStyle w:val="Hyperlink"/>
        </w:rPr>
        <w:t>2025-2031年中国插梳行业发展调研与前景趋势报告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aShuHangYeFaZhanQuShi.html" TargetMode="External" Id="R10a7ba09b0d1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aShuHangYeFaZhanQuShi.html" TargetMode="External" Id="Rb1cc5d1cef41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2024-09-01T06:12:00Z</dcterms:created>
  <dcterms:modified xsi:type="dcterms:W3CDTF">2024-09-01T07:12:00Z</dcterms:modified>
  <dc:subject>2025-2031年中国插梳行业发展调研与前景趋势报告</dc:subject>
  <dc:title>2025-2031年中国插梳行业发展调研与前景趋势报告</dc:title>
  <cp:keywords>2025-2031年中国插梳行业发展调研与前景趋势报告</cp:keywords>
  <dc:description>2025-2031年中国插梳行业发展调研与前景趋势报告</dc:description>
</cp:coreProperties>
</file>