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da09971234222" w:history="1">
              <w:r>
                <w:rPr>
                  <w:rStyle w:val="Hyperlink"/>
                </w:rPr>
                <w:t>2026-2032年中国衣物干洗市场研究与发展前景预测报告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da09971234222" w:history="1">
              <w:r>
                <w:rPr>
                  <w:rStyle w:val="Hyperlink"/>
                </w:rPr>
                <w:t>2026-2032年中国衣物干洗市场研究与发展前景预测报告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da09971234222" w:history="1">
                <w:r>
                  <w:rPr>
                    <w:rStyle w:val="Hyperlink"/>
                  </w:rPr>
                  <w:t>https://www.20087.com/7/10/YiWuGanXiDeXianZhuangYuQianJing.html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干洗是高端纺织品专业护理服务，主要处理西装、礼服、羊绒、真丝等不宜水洗的衣物，强调去渍效果、面料保形性与溶剂安全性。主流门店已采用全封闭干洗机、碳吸附回收系统与专业去渍台，部分引入RFID衣物追踪。然而，衣物干洗仍面临传统四氯乙烯溶剂残留引发健康担忧、石油系溶剂易燃风险高、技师经验依赖性强导致去渍效果不稳定、消费者对“绿色干洗”概念认知模糊等问题；在快时尚冲击下，高端衣物护理需求增长但价格敏感度上升；且缺乏对不同纤维混纺面料的精准识别与处理方案，易造成缩水或褪色。</w:t>
      </w:r>
      <w:r>
        <w:rPr>
          <w:rFonts w:hint="eastAsia"/>
        </w:rPr>
        <w:br/>
      </w:r>
      <w:r>
        <w:rPr>
          <w:rFonts w:hint="eastAsia"/>
        </w:rPr>
        <w:t>　　未来，衣物干洗将向环保溶剂、智能识别与服务延伸方向演进。液态二氧化碳与湿洗技术将替代传统溶剂，实现零有害排放；AI图像识别将自动判断面料成分与污渍类型，推荐最优工艺。在服务层面，干洗将与高端服装品牌合作提供“购买—护理—回收”全周期服务；上门取送与透明化流程将提升便利性。同时，行业将建立干洗溶剂残留检测与环保认证标识体系。长远看，衣物干洗将从基础清洁服务升级为融合材料科学、绿色工艺与奢侈品护理的精致生活支持系统，在可持续时尚与品质消费升级中持续释放其专业与责任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da09971234222" w:history="1">
        <w:r>
          <w:rPr>
            <w:rStyle w:val="Hyperlink"/>
          </w:rPr>
          <w:t>2026-2032年中国衣物干洗市场研究与发展前景预测报告</w:t>
        </w:r>
      </w:hyperlink>
      <w:r>
        <w:rPr>
          <w:rFonts w:hint="eastAsia"/>
        </w:rPr>
        <w:t>》系统研究了衣物干洗行业，内容涵盖衣物干洗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衣物干洗产业概述</w:t>
      </w:r>
      <w:r>
        <w:rPr>
          <w:rFonts w:hint="eastAsia"/>
        </w:rPr>
        <w:br/>
      </w:r>
      <w:r>
        <w:rPr>
          <w:rFonts w:hint="eastAsia"/>
        </w:rPr>
        <w:t>　　第一节 衣物干洗定义与分类</w:t>
      </w:r>
      <w:r>
        <w:rPr>
          <w:rFonts w:hint="eastAsia"/>
        </w:rPr>
        <w:br/>
      </w:r>
      <w:r>
        <w:rPr>
          <w:rFonts w:hint="eastAsia"/>
        </w:rPr>
        <w:t>　　第二节 衣物干洗产业链结构及关键环节剖析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衣物干洗商业模式与盈利模式解析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衣物干洗经济指标与行业评估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全球衣物干洗市场发展综述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2020-2025年全球衣物干洗市场规模及增长趋势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主要国家与地区衣物干洗市场对比</w:t>
      </w:r>
      <w:r>
        <w:rPr>
          <w:rFonts w:hint="eastAsia"/>
        </w:rPr>
        <w:br/>
      </w:r>
      <w:r>
        <w:rPr>
          <w:rFonts w:hint="eastAsia"/>
        </w:rPr>
        <w:t>　　第三节 2026-2032年全球衣物干洗行业发展趋势与前景预测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国际衣物干洗市场发展趋势及对我国启示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二、对我国衣物干洗市场的借鉴意义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中国衣物干洗行业市场规模分析与预测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衣物干洗市场的总体规模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一、2020-2025年衣物干洗市场规模变化及趋势分析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二、2026年衣物干洗行业市场规模特点</w:t>
      </w:r>
      <w:r>
        <w:rPr>
          <w:rFonts w:hint="eastAsia"/>
        </w:rPr>
        <w:br/>
      </w:r>
      <w:r>
        <w:rPr>
          <w:rFonts w:hint="eastAsia"/>
        </w:rPr>
        <w:t>　　第二节 衣物干洗市场规模的构成</w:t>
      </w:r>
      <w:r>
        <w:rPr>
          <w:rFonts w:hint="eastAsia"/>
        </w:rPr>
        <w:br/>
      </w:r>
      <w:r>
        <w:rPr>
          <w:rFonts w:hint="eastAsia"/>
        </w:rPr>
        <w:t>　　　　一、衣物干洗客户群体特征与偏好分析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二、不同类型衣物干洗市场规模分布</w:t>
      </w:r>
      <w:r>
        <w:rPr>
          <w:rFonts w:hint="eastAsia"/>
        </w:rPr>
        <w:br/>
      </w:r>
      <w:r>
        <w:rPr>
          <w:rFonts w:hint="eastAsia"/>
        </w:rPr>
        <w:t>　　　　三、各地区衣物干洗市场规模差异与特点</w:t>
      </w:r>
      <w:r>
        <w:rPr>
          <w:rFonts w:hint="eastAsia"/>
        </w:rPr>
        <w:br/>
      </w:r>
      <w:r>
        <w:rPr>
          <w:rFonts w:hint="eastAsia"/>
        </w:rPr>
        <w:t>　　第三节 衣物干洗市场规模的预测与展望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一、未来几年衣物干洗市场规模增长预测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2025-2026年衣物干洗行业技术发展现状及趋势分析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衣物干洗行业技术发展现状分析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国内外衣物干洗行业技术差距分析及差距形成的主要原因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衣物干洗行业技术发展方向、趋势预测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提升衣物干洗行业技术能力策略建议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2020-2025年中国衣物干洗行业总体发展与财务状况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2020-2025年衣物干洗行业规模情况</w:t>
      </w:r>
      <w:r>
        <w:rPr>
          <w:rFonts w:hint="eastAsia"/>
        </w:rPr>
        <w:br/>
      </w:r>
      <w:r>
        <w:rPr>
          <w:rFonts w:hint="eastAsia"/>
        </w:rPr>
        <w:t>　　　　一、衣物干洗行业企业数量规模</w:t>
      </w:r>
      <w:r>
        <w:rPr>
          <w:rFonts w:hint="eastAsia"/>
        </w:rPr>
        <w:br/>
      </w:r>
      <w:r>
        <w:rPr>
          <w:rFonts w:hint="eastAsia"/>
        </w:rPr>
        <w:t>　　　　二、衣物干洗行业从业人员规模</w:t>
      </w:r>
      <w:r>
        <w:rPr>
          <w:rFonts w:hint="eastAsia"/>
        </w:rPr>
        <w:br/>
      </w:r>
      <w:r>
        <w:rPr>
          <w:rFonts w:hint="eastAsia"/>
        </w:rPr>
        <w:t>　　　　三、衣物干洗行业市场敏感性分析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2020-2025年衣物干洗行业财务能力分析</w:t>
      </w:r>
      <w:r>
        <w:rPr>
          <w:rFonts w:hint="eastAsia"/>
        </w:rPr>
        <w:br/>
      </w:r>
      <w:r>
        <w:rPr>
          <w:rFonts w:hint="eastAsia"/>
        </w:rPr>
        <w:t>　　　　一、衣物干洗行业盈利能力</w:t>
      </w:r>
      <w:r>
        <w:rPr>
          <w:rFonts w:hint="eastAsia"/>
        </w:rPr>
        <w:br/>
      </w:r>
      <w:r>
        <w:rPr>
          <w:rFonts w:hint="eastAsia"/>
        </w:rPr>
        <w:t>　　　　二、衣物干洗行业偿债能力</w:t>
      </w:r>
      <w:r>
        <w:rPr>
          <w:rFonts w:hint="eastAsia"/>
        </w:rPr>
        <w:br/>
      </w:r>
      <w:r>
        <w:rPr>
          <w:rFonts w:hint="eastAsia"/>
        </w:rPr>
        <w:t>　　　　三、衣物干洗行业营运能力</w:t>
      </w:r>
      <w:r>
        <w:rPr>
          <w:rFonts w:hint="eastAsia"/>
        </w:rPr>
        <w:br/>
      </w:r>
      <w:r>
        <w:rPr>
          <w:rFonts w:hint="eastAsia"/>
        </w:rPr>
        <w:t>　　　　四、衣物干洗行业发展能力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中国衣物干洗行业细分市场调研与机会挖掘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衣物干洗细分市场（一）市场调研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衣物干洗细分市场（二）市场调研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中国衣物干洗行业区域市场调研分析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2020-2025年中国衣物干洗行业重点区域调研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一、重点地区（一）衣物干洗市场规模与特点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二、重点地区（二）衣物干洗市场规模及特点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三、重点地区（三）衣物干洗市场规模及特点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四、重点地区（四）衣物干洗市场规模及特点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不同区域衣物干洗市场的对比与启示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二、衣物干洗市场拓展策略与建议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中国衣物干洗行业的营销渠道与客户分析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衣物干洗行业渠道分析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二、各类渠道对衣物干洗行业的影响</w:t>
      </w:r>
      <w:r>
        <w:rPr>
          <w:rFonts w:hint="eastAsia"/>
        </w:rPr>
        <w:br/>
      </w:r>
      <w:r>
        <w:rPr>
          <w:rFonts w:hint="eastAsia"/>
        </w:rPr>
        <w:t>　　　　三、主要衣物干洗企业渠道策略研究</w:t>
      </w:r>
      <w:r>
        <w:rPr>
          <w:rFonts w:hint="eastAsia"/>
        </w:rPr>
        <w:br/>
      </w:r>
      <w:r>
        <w:rPr>
          <w:rFonts w:hint="eastAsia"/>
        </w:rPr>
        <w:t>　　第二节 衣物干洗行业客户分析与定位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中国衣物干洗行业竞争格局及策略选择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衣物干洗行业总体市场竞争状况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一、衣物干洗行业竞争结构分析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二、衣物干洗企业竞争格局与集中度评估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三、衣物干洗行业SWOT分析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衣物干洗行业重点企业调研分析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衣物干洗企业发展策略分析</w:t>
      </w:r>
      <w:r>
        <w:rPr>
          <w:rFonts w:hint="eastAsia"/>
        </w:rPr>
        <w:br/>
      </w:r>
      <w:r>
        <w:rPr>
          <w:rFonts w:hint="eastAsia"/>
        </w:rPr>
        <w:t>　　第一节 衣物干洗市场与销售策略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衣物干洗品牌战略思考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中国衣物干洗行业发展环境分析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二、衣物干洗行业主管部门、监管体制及相关政策法规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3、衣物干洗行业的主要法律、法规和政策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4、2026年衣物干洗行业法律法规和政策对行业的影响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二、衣物干洗消费者需求分析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一、衣物干洗技术的应用与创新</w:t>
      </w:r>
      <w:r>
        <w:rPr>
          <w:rFonts w:hint="eastAsia"/>
        </w:rPr>
        <w:br/>
      </w:r>
      <w:r>
        <w:rPr>
          <w:rFonts w:hint="eastAsia"/>
        </w:rPr>
        <w:t>　　　　二、衣物干洗行业发展的技术趋势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2026-2032年衣物干洗行业展趋势预测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2026-2032年衣物干洗市场发展前景分析</w:t>
      </w:r>
      <w:r>
        <w:rPr>
          <w:rFonts w:hint="eastAsia"/>
        </w:rPr>
        <w:br/>
      </w:r>
      <w:r>
        <w:rPr>
          <w:rFonts w:hint="eastAsia"/>
        </w:rPr>
        <w:t>　　　　一、衣物干洗市场发展潜力</w:t>
      </w:r>
      <w:r>
        <w:rPr>
          <w:rFonts w:hint="eastAsia"/>
        </w:rPr>
        <w:br/>
      </w:r>
      <w:r>
        <w:rPr>
          <w:rFonts w:hint="eastAsia"/>
        </w:rPr>
        <w:t>　　　　二、衣物干洗市场前景分析</w:t>
      </w:r>
      <w:r>
        <w:rPr>
          <w:rFonts w:hint="eastAsia"/>
        </w:rPr>
        <w:br/>
      </w:r>
      <w:r>
        <w:rPr>
          <w:rFonts w:hint="eastAsia"/>
        </w:rPr>
        <w:t>　　　　三、衣物干洗细分行业发展前景分析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2026-2032年衣物干洗发展趋势预测</w:t>
      </w:r>
      <w:r>
        <w:rPr>
          <w:rFonts w:hint="eastAsia"/>
        </w:rPr>
        <w:br/>
      </w:r>
      <w:r>
        <w:rPr>
          <w:rFonts w:hint="eastAsia"/>
        </w:rPr>
        <w:t>　　　　一、衣物干洗发展趋势预测</w:t>
      </w:r>
      <w:r>
        <w:rPr>
          <w:rFonts w:hint="eastAsia"/>
        </w:rPr>
        <w:br/>
      </w:r>
      <w:r>
        <w:rPr>
          <w:rFonts w:hint="eastAsia"/>
        </w:rPr>
        <w:t>　　　　二、衣物干洗市场规模预测</w:t>
      </w:r>
      <w:r>
        <w:rPr>
          <w:rFonts w:hint="eastAsia"/>
        </w:rPr>
        <w:br/>
      </w:r>
      <w:r>
        <w:rPr>
          <w:rFonts w:hint="eastAsia"/>
        </w:rPr>
        <w:t>　　　　三、衣物干洗细分市场发展趋势预测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未来衣物干洗行业挑战与机遇探讨</w:t>
      </w:r>
      <w:r>
        <w:rPr>
          <w:rFonts w:hint="eastAsia"/>
        </w:rPr>
        <w:br/>
      </w:r>
      <w:r>
        <w:rPr>
          <w:rFonts w:hint="eastAsia"/>
        </w:rPr>
        <w:t>　　　　一、衣物干洗行业挑战</w:t>
      </w:r>
      <w:r>
        <w:rPr>
          <w:rFonts w:hint="eastAsia"/>
        </w:rPr>
        <w:br/>
      </w:r>
      <w:r>
        <w:rPr>
          <w:rFonts w:hint="eastAsia"/>
        </w:rPr>
        <w:t>　　　　二、衣物干洗行业机遇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衣物干洗行业研究结论及建议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对衣物干洗行业发展的建议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[中:智:林:]对衣物干洗企业和投资者的建议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衣物干洗行业历程</w:t>
      </w:r>
      <w:r>
        <w:rPr>
          <w:rFonts w:hint="eastAsia"/>
        </w:rPr>
        <w:br/>
      </w:r>
      <w:r>
        <w:rPr>
          <w:rFonts w:hint="eastAsia"/>
        </w:rPr>
        <w:t>　　图表 衣物干洗行业生命周期</w:t>
      </w:r>
      <w:r>
        <w:rPr>
          <w:rFonts w:hint="eastAsia"/>
        </w:rPr>
        <w:br/>
      </w:r>
      <w:r>
        <w:rPr>
          <w:rFonts w:hint="eastAsia"/>
        </w:rPr>
        <w:t>　　图表 衣物干洗行业产业链分析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2020-2025年衣物干洗行业市场容量统计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2020-2025年中国衣物干洗行业市场规模及增长情况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2020-2025年中国衣物干洗行业销售收入分析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2020-2025年中国衣物干洗行业盈利情况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2020-2025年中国衣物干洗行业利润总额分析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2020-2025年中国衣物干洗行业企业数量情况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2020-2025年中国衣物干洗行业企业平均规模情况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2020-2025年中国衣物干洗行业竞争力分析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2020-2025年中国衣物干洗行业盈利能力分析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2020-2025年中国衣物干洗行业运营能力分析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2020-2025年中国衣物干洗行业偿债能力分析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2020-2025年中国衣物干洗行业发展能力分析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2020-2025年中国衣物干洗行业经营效益分析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**地区衣物干洗市场规模及增长情况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**地区衣物干洗行业市场需求情况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**地区衣物干洗市场规模及增长情况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**地区衣物干洗行业市场需求情况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**地区衣物干洗市场规模及增长情况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**地区衣物干洗行业市场需求情况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衣物干洗重点企业（一）基本信息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衣物干洗重点企业（一）经营情况分析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衣物干洗重点企业（一）盈利能力情况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衣物干洗重点企业（一）偿债能力情况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衣物干洗重点企业（一）运营能力情况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衣物干洗重点企业（一）成长能力情况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衣物干洗重点企业（二）基本信息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衣物干洗重点企业（二）经营情况分析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衣物干洗重点企业（二）盈利能力情况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衣物干洗重点企业（二）偿债能力情况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衣物干洗重点企业（二）运营能力情况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衣物干洗重点企业（二）成长能力情况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2026-2032年中国衣物干洗行业市场容量预测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2026-2032年中国衣物干洗行业市场规模预测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2026-2032年中国衣物干洗市场前景分析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2026-2032年中国衣物干洗行业发展趋势预测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da09971234222" w:history="1">
        <w:r>
          <w:rPr>
            <w:rStyle w:val="Hyperlink"/>
          </w:rPr>
          <w:t>2026-2032年中国衣物干洗市场研究与发展前景预测报告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da09971234222" w:history="1">
        <w:r>
          <w:rPr>
            <w:rStyle w:val="Hyperlink"/>
          </w:rPr>
          <w:t>https://www.20087.com/7/10/YiWuGanXiDeXianZhuangYuQianJing.html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热点：衣物干洗标志、衣物干洗剂哪个牌子好、衣物干洗价格、衣物干洗设备、衣物干洗找哪个平台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eb80d6aa9441c" w:history="1">
      <w:r>
        <w:rPr>
          <w:rStyle w:val="Hyperlink"/>
        </w:rPr>
        <w:t>2026-2032年中国衣物干洗市场研究与发展前景预测报告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iWuGanXiDeXianZhuangYuQianJing.html" TargetMode="External" Id="Rceeda0997123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iWuGanXiDeXianZhuangYuQianJing.html" TargetMode="External" Id="Rdd2eb80d6aa9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2025-11-30T01:19:32Z</dcterms:created>
  <dcterms:modified xsi:type="dcterms:W3CDTF">2025-11-30T02:19:32Z</dcterms:modified>
  <dc:subject>2026-2032年中国衣物干洗市场研究与发展前景预测报告</dc:subject>
  <dc:title>2026-2032年中国衣物干洗市场研究与发展前景预测报告</dc:title>
  <cp:keywords>2026-2032年中国衣物干洗市场研究与发展前景预测报告</cp:keywords>
  <dc:description>2026-2032年中国衣物干洗市场研究与发展前景预测报告</dc:description>
</cp:coreProperties>
</file>