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9298f6626e4133" w:history="1">
              <w:r>
                <w:rPr>
                  <w:rStyle w:val="Hyperlink"/>
                </w:rPr>
                <w:t>2026-2032年中国袋式分配器市场研究与发展前景预测报告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9298f6626e4133" w:history="1">
              <w:r>
                <w:rPr>
                  <w:rStyle w:val="Hyperlink"/>
                </w:rPr>
                <w:t>2026-2032年中国袋式分配器市场研究与发展前景预测报告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9298f6626e4133" w:history="1">
                <w:r>
                  <w:rPr>
                    <w:rStyle w:val="Hyperlink"/>
                  </w:rPr>
                  <w:t>https://www.20087.com/7/30/DaiShiFenPeiQiHangYeQianJingQuShi.html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袋式分配器是粉状或颗粒状物料的定量分装设备，通过真空吸料、充填与热封一体化流程，将农药、化肥、食品添加剂、医药中间体等产品按预设重量封装于复合膜袋中，广泛应用于农业、化工与制药行业。目前，袋式分配器主流采用立式或水平式结构，配备多头称重系统与伺服驱动，实现高精度动态计量。设备集成自动上袋、开袋、充填、排气、封口与打码功能，满足不同袋型（如背封、三边封）需求。控制系统调节填充速度与封合温度，确保包装密封性与外观质量。在无菌或洁净环境中，袋式分配器可配置层流罩与在线检测模块，防止交叉污染。维护重点在于计量螺杆清洁与热封刀磨损监测。然而，吸湿性物料的架桥现象与高速运行下的计量漂移影响稳定性。</w:t>
      </w:r>
      <w:r>
        <w:rPr>
          <w:rFonts w:hint="eastAsia"/>
        </w:rPr>
        <w:br/>
      </w:r>
      <w:r>
        <w:rPr>
          <w:rFonts w:hint="eastAsia"/>
        </w:rPr>
        <w:t>　　未来，袋式分配器将向柔性化与智能管控方向发展，模块化设计支持快速更换计量单元与模具，适应多品种小批量生产需求。市场调研网指出，自适应补偿算法将根据物料流动性自动调整填充参数，提升批次一致性。集成机器视觉系统实时检测封口完整性与打印信息，剔除不合格品。绿色包装技术将支持可降解薄膜的应用，减少塑料污染。远程诊断平台可监控设备运行状态，预测维护周期。与企业资源计划系统对接，实现生产数据自动上传与追溯管理。袋式分配器将从单一包装机械发展为智能分装工作站，推动精细化工与医药制造向自动化、可追溯与可持续模式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9298f6626e4133" w:history="1">
        <w:r>
          <w:rPr>
            <w:rStyle w:val="Hyperlink"/>
          </w:rPr>
          <w:t>2026-2032年中国袋式分配器市场研究与发展前景预测报告</w:t>
        </w:r>
      </w:hyperlink>
      <w:r>
        <w:rPr>
          <w:rFonts w:hint="eastAsia"/>
        </w:rPr>
        <w:t>》，2025年袋式分配器行业市场规模达 亿元，预计2032年市场规模将达 亿元，期间年均复合增长率（CAGR）达 %。报告基于国家统计局及相关协会的详实数据，结合长期监测的一手资料，全面分析了袋式分配器行业的市场规模、需求变化、产业链动态及区域发展格局。报告重点解读了袋式分配器行业竞争态势与重点企业的市场表现，并通过科学研判行业趋势与前景，揭示了袋式分配器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袋式分配器行业界定及应用领域</w:t>
      </w:r>
      <w:r>
        <w:rPr>
          <w:rFonts w:hint="eastAsia"/>
        </w:rPr>
        <w:br/>
      </w:r>
      <w:r>
        <w:rPr>
          <w:rFonts w:hint="eastAsia"/>
        </w:rPr>
        <w:t>　　第一节 袋式分配器行业定义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袋式分配器主要应用领域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2025-2026年袋式分配器行业技术发展现状及趋势分析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袋式分配器行业技术发展现状分析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国内外袋式分配器行业技术差异与原因</w:t>
      </w:r>
      <w:r>
        <w:rPr>
          <w:rFonts w:hint="eastAsia"/>
        </w:rPr>
        <w:br/>
      </w:r>
      <w:r>
        <w:rPr>
          <w:rFonts w:hint="eastAsia"/>
        </w:rPr>
        <w:t>　　第三节 袋式分配器行业技术发展方向、趋势预测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提升袋式分配器行业技术能力策略建议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全球袋式分配器行业市场调研分析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全球袋式分配器行业经济环境分析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全球袋式分配器市场总体情况分析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一、全球袋式分配器行业的发展特点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二、全球袋式分配器市场结构</w:t>
      </w:r>
      <w:r>
        <w:rPr>
          <w:rFonts w:hint="eastAsia"/>
        </w:rPr>
        <w:br/>
      </w:r>
      <w:r>
        <w:rPr>
          <w:rFonts w:hint="eastAsia"/>
        </w:rPr>
        <w:t>　　　　三、全球袋式分配器行业竞争格局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全球主要国家（地区）袋式分配器市场分析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2026-2032年全球袋式分配器行业发展趋势预测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袋式分配器行业发展环境分析</w:t>
      </w:r>
      <w:r>
        <w:rPr>
          <w:rFonts w:hint="eastAsia"/>
        </w:rPr>
        <w:br/>
      </w:r>
      <w:r>
        <w:rPr>
          <w:rFonts w:hint="eastAsia"/>
        </w:rPr>
        <w:t>　　第一节 袋式分配器行业环境分析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袋式分配器行业相关政策、法规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中国袋式分配器行业供给、需求分析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2025年中国袋式分配器市场现状</w:t>
      </w:r>
      <w:r>
        <w:rPr>
          <w:rFonts w:hint="eastAsia"/>
        </w:rPr>
        <w:br/>
      </w:r>
      <w:r>
        <w:rPr>
          <w:rFonts w:hint="eastAsia"/>
        </w:rPr>
        <w:t>　　第二节 中国袋式分配器行业产量情况分析及预测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一、袋式分配器总体产能规模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、2020-2025年中国袋式分配器行业产量统计分析</w:t>
      </w:r>
      <w:r>
        <w:rPr>
          <w:rFonts w:hint="eastAsia"/>
        </w:rPr>
        <w:br/>
      </w:r>
      <w:r>
        <w:rPr>
          <w:rFonts w:hint="eastAsia"/>
        </w:rPr>
        <w:t>　　　　三、袋式分配器生产区域分布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四、2026-2032年中国袋式分配器行业产量预测分析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中国袋式分配器市场需求分析及预测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一、中国袋式分配器市场需求特点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二、2020-2025年中国袋式分配器市场需求统计</w:t>
      </w:r>
      <w:r>
        <w:rPr>
          <w:rFonts w:hint="eastAsia"/>
        </w:rPr>
        <w:br/>
      </w:r>
      <w:r>
        <w:rPr>
          <w:rFonts w:hint="eastAsia"/>
        </w:rPr>
        <w:t>　　　　三、袋式分配器市场饱和度</w:t>
      </w:r>
      <w:r>
        <w:rPr>
          <w:rFonts w:hint="eastAsia"/>
        </w:rPr>
        <w:br/>
      </w:r>
      <w:r>
        <w:rPr>
          <w:rFonts w:hint="eastAsia"/>
        </w:rPr>
        <w:t>　　　　四、影响袋式分配器市场需求的因素</w:t>
      </w:r>
      <w:r>
        <w:rPr>
          <w:rFonts w:hint="eastAsia"/>
        </w:rPr>
        <w:br/>
      </w:r>
      <w:r>
        <w:rPr>
          <w:rFonts w:hint="eastAsia"/>
        </w:rPr>
        <w:t>　　　　五、袋式分配器市场潜力分析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六、2026-2032年中国袋式分配器市场需求预测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中国袋式分配器行业进出口分析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一、2020-2025年袋式分配器进口量及增速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三、2026-2032年袋式分配器进口量及增速预测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一、2020-2025年袋式分配器出口量及增速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三、2026-2032年袋式分配器出口量及增速预测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中国袋式分配器行业重点地区调研分析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一、中国袋式分配器行业区域市场分布情况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二、**地区袋式分配器行业市场需求规模情况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三、**地区袋式分配器行业市场需求规模情况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四、**地区袋式分配器行业市场需求规模情况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五、**地区袋式分配器行业市场需求规模情况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六、**地区袋式分配器行业市场需求规模情况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中国袋式分配器细分行业调研</w:t>
      </w:r>
      <w:r>
        <w:rPr>
          <w:rFonts w:hint="eastAsia"/>
        </w:rPr>
        <w:br/>
      </w:r>
      <w:r>
        <w:rPr>
          <w:rFonts w:hint="eastAsia"/>
        </w:rPr>
        <w:t>　　第一节 主要袋式分配器细分行业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袋式分配器行业重点企业发展调研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中国袋式分配器企业营销及发展建议</w:t>
      </w:r>
      <w:r>
        <w:rPr>
          <w:rFonts w:hint="eastAsia"/>
        </w:rPr>
        <w:br/>
      </w:r>
      <w:r>
        <w:rPr>
          <w:rFonts w:hint="eastAsia"/>
        </w:rPr>
        <w:t>　　第一节 袋式分配器企业营销策略分析及建议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袋式分配器企业营销策略分析</w:t>
      </w:r>
      <w:r>
        <w:rPr>
          <w:rFonts w:hint="eastAsia"/>
        </w:rPr>
        <w:br/>
      </w:r>
      <w:r>
        <w:rPr>
          <w:rFonts w:hint="eastAsia"/>
        </w:rPr>
        <w:t>　　　　一、袋式分配器企业营销策略</w:t>
      </w:r>
      <w:r>
        <w:rPr>
          <w:rFonts w:hint="eastAsia"/>
        </w:rPr>
        <w:br/>
      </w:r>
      <w:r>
        <w:rPr>
          <w:rFonts w:hint="eastAsia"/>
        </w:rPr>
        <w:t>　　　　二、袋式分配器企业经验借鉴</w:t>
      </w:r>
      <w:r>
        <w:rPr>
          <w:rFonts w:hint="eastAsia"/>
        </w:rPr>
        <w:br/>
      </w:r>
      <w:r>
        <w:rPr>
          <w:rFonts w:hint="eastAsia"/>
        </w:rPr>
        <w:t>　　第三节 袋式分配器企业营销模式演化与创新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袋式分配器企业经营发展分析及建议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一、袋式分配器企业存在的问题</w:t>
      </w:r>
      <w:r>
        <w:rPr>
          <w:rFonts w:hint="eastAsia"/>
        </w:rPr>
        <w:br/>
      </w:r>
      <w:r>
        <w:rPr>
          <w:rFonts w:hint="eastAsia"/>
        </w:rPr>
        <w:t>　　　　二、袋式分配器企业应对的策略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袋式分配器行业发展趋势及投资风险预警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2026年袋式分配器市场前景分析</w:t>
      </w:r>
      <w:r>
        <w:rPr>
          <w:rFonts w:hint="eastAsia"/>
        </w:rPr>
        <w:br/>
      </w:r>
      <w:r>
        <w:rPr>
          <w:rFonts w:hint="eastAsia"/>
        </w:rPr>
        <w:t>　　第二节 2026年袋式分配器行业发展趋势预测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影响袋式分配器行业发展的主要因素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一、2026年影响袋式分配器行业运行的有利因素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二、2026年影响袋式分配器行业运行的稳定因素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三、2026年影响袋式分配器行业运行的不利因素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四、2026年我国袋式分配器行业发展面临的挑战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五、2026年我国袋式分配器行业发展面临的机遇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专家对袋式分配器行业投资风险预警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一、2026-2032年袋式分配器行业市场风险及控制策略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二、2026-2032年袋式分配器行业政策风险及控制策略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三、2026-2032年袋式分配器行业经营风险及控制策略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四、2026-2032年袋式分配器同业竞争风险及控制策略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五、2026-2032年袋式分配器行业其他风险及控制策略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袋式分配器行业投资战略研究</w:t>
      </w:r>
      <w:r>
        <w:rPr>
          <w:rFonts w:hint="eastAsia"/>
        </w:rPr>
        <w:br/>
      </w:r>
      <w:r>
        <w:rPr>
          <w:rFonts w:hint="eastAsia"/>
        </w:rPr>
        <w:t>　　第一节 袋式分配器行业发展战略研究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对我国袋式分配器品牌的战略思考</w:t>
      </w:r>
      <w:r>
        <w:rPr>
          <w:rFonts w:hint="eastAsia"/>
        </w:rPr>
        <w:br/>
      </w:r>
      <w:r>
        <w:rPr>
          <w:rFonts w:hint="eastAsia"/>
        </w:rPr>
        <w:t>　　　　一、袋式分配器品牌的重要性</w:t>
      </w:r>
      <w:r>
        <w:rPr>
          <w:rFonts w:hint="eastAsia"/>
        </w:rPr>
        <w:br/>
      </w:r>
      <w:r>
        <w:rPr>
          <w:rFonts w:hint="eastAsia"/>
        </w:rPr>
        <w:t>　　　　二、袋式分配器实施品牌战略的意义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三、袋式分配器企业品牌的现状分析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四、我国袋式分配器企业的品牌战略</w:t>
      </w:r>
      <w:r>
        <w:rPr>
          <w:rFonts w:hint="eastAsia"/>
        </w:rPr>
        <w:br/>
      </w:r>
      <w:r>
        <w:rPr>
          <w:rFonts w:hint="eastAsia"/>
        </w:rPr>
        <w:t>　　　　五、袋式分配器品牌战略管理的策略</w:t>
      </w:r>
      <w:r>
        <w:rPr>
          <w:rFonts w:hint="eastAsia"/>
        </w:rPr>
        <w:br/>
      </w:r>
      <w:r>
        <w:rPr>
          <w:rFonts w:hint="eastAsia"/>
        </w:rPr>
        <w:t>　　第三节 袋式分配器经营策略分析</w:t>
      </w:r>
      <w:r>
        <w:rPr>
          <w:rFonts w:hint="eastAsia"/>
        </w:rPr>
        <w:br/>
      </w:r>
      <w:r>
        <w:rPr>
          <w:rFonts w:hint="eastAsia"/>
        </w:rPr>
        <w:t>　　　　一、袋式分配器市场细分策略</w:t>
      </w:r>
      <w:r>
        <w:rPr>
          <w:rFonts w:hint="eastAsia"/>
        </w:rPr>
        <w:br/>
      </w:r>
      <w:r>
        <w:rPr>
          <w:rFonts w:hint="eastAsia"/>
        </w:rPr>
        <w:t>　　　　二、袋式分配器市场创新策略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四、袋式分配器新产品差异化战略</w:t>
      </w:r>
      <w:r>
        <w:rPr>
          <w:rFonts w:hint="eastAsia"/>
        </w:rPr>
        <w:br/>
      </w:r>
      <w:r>
        <w:rPr>
          <w:rFonts w:hint="eastAsia"/>
        </w:rPr>
        <w:t>　　第四节 [中^智^林^]袋式分配器行业投资战略研究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一、2026-2032年袋式分配器行业投资战略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袋式分配器行业历程</w:t>
      </w:r>
      <w:r>
        <w:rPr>
          <w:rFonts w:hint="eastAsia"/>
        </w:rPr>
        <w:br/>
      </w:r>
      <w:r>
        <w:rPr>
          <w:rFonts w:hint="eastAsia"/>
        </w:rPr>
        <w:t>　　图表 袋式分配器行业生命周期</w:t>
      </w:r>
      <w:r>
        <w:rPr>
          <w:rFonts w:hint="eastAsia"/>
        </w:rPr>
        <w:br/>
      </w:r>
      <w:r>
        <w:rPr>
          <w:rFonts w:hint="eastAsia"/>
        </w:rPr>
        <w:t>　　图表 袋式分配器行业产业链分析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2020-2025年中国袋式分配器行业市场规模及增长情况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2020-2025年袋式分配器行业市场容量分析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2020-2025年中国袋式分配器行业产能统计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2020-2025年中国袋式分配器行业产量及增长趋势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2020-2025年中国袋式分配器市场需求量及增速统计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2025年中国袋式分配器行业需求领域分布格局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2020-2025年中国袋式分配器行业销售收入分析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2020-2025年中国袋式分配器行业盈利情况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2020-2025年中国袋式分配器行业利润总额统计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2020-2025年中国袋式分配器进口数量分析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2020-2025年中国袋式分配器进口金额分析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2020-2025年中国袋式分配器出口数量分析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2020-2025年中国袋式分配器出口金额分析</w:t>
      </w:r>
      <w:r>
        <w:rPr>
          <w:rFonts w:hint="eastAsia"/>
        </w:rPr>
        <w:br/>
      </w:r>
      <w:r>
        <w:rPr>
          <w:rFonts w:hint="eastAsia"/>
        </w:rPr>
        <w:t>　　图表 2025年中国袋式分配器进口国家及地区分析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2025年中国袋式分配器出口国家及地区分析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2020-2025年中国袋式分配器行业企业数量情况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2020-2025年中国袋式分配器行业企业平均规模情况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**地区袋式分配器市场规模及增长情况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**地区袋式分配器行业市场需求情况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**地区袋式分配器市场规模及增长情况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**地区袋式分配器行业市场需求情况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**地区袋式分配器市场规模及增长情况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**地区袋式分配器行业市场需求情况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**地区袋式分配器市场规模及增长情况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**地区袋式分配器行业市场需求情况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袋式分配器重点企业（一）基本信息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袋式分配器重点企业（一）经营情况分析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袋式分配器重点企业（一）主要经济指标情况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袋式分配器重点企业（二）经营情况分析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袋式分配器重点企业（二）主要经济指标情况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袋式分配器重点企业（三）经营情况分析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袋式分配器重点企业（三）主要经济指标情况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袋式分配器重点企业（三）成长能力情况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2026-2032年中国袋式分配器行业产能预测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2026-2032年中国袋式分配器行业产量预测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2026-2032年中国袋式分配器市场需求量预测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2026-2032年中国袋式分配器行业供需平衡预测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2026-2032年中国袋式分配器市场容量预测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2026-2032年中国袋式分配器市场规模预测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2026-2032年中国袋式分配器市场前景分析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2026-2032年中国袋式分配器发展趋势预测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9298f6626e4133" w:history="1">
        <w:r>
          <w:rPr>
            <w:rStyle w:val="Hyperlink"/>
          </w:rPr>
          <w:t>2026-2032年中国袋式分配器市场研究与发展前景预测报告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9298f6626e4133" w:history="1">
        <w:r>
          <w:rPr>
            <w:rStyle w:val="Hyperlink"/>
          </w:rPr>
          <w:t>https://www.20087.com/7/30/DaiShiFenPeiQiHangYeQianJingQuShi.html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热点：玉米收割机分配器、分配器厂家批发供应、容积式分配器、分配器盒是干什么用的、分配器的使用方法、分配器价格、递进式分配器堵塞怎么办、分配器作用、分配器是什么意思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3df8132971460f" w:history="1">
      <w:r>
        <w:rPr>
          <w:rStyle w:val="Hyperlink"/>
        </w:rPr>
        <w:t>2026-2032年中国袋式分配器市场研究与发展前景预测报告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DaiShiFenPeiQiHangYeQianJingQuShi.html" TargetMode="External" Id="R7a9298f6626e41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DaiShiFenPeiQiHangYeQianJingQuShi.html" TargetMode="External" Id="Raa3df813297146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2026-09-27T02:45:32Z</dcterms:created>
  <dcterms:modified xsi:type="dcterms:W3CDTF">2026-09-27T03:45:32Z</dcterms:modified>
  <dc:subject>2026-2032年中国袋式分配器市场研究与发展前景预测报告</dc:subject>
  <dc:title>2026-2032年中国袋式分配器市场研究与发展前景预测报告</dc:title>
  <cp:keywords>2026-2032年中国袋式分配器市场研究与发展前景预测报告</cp:keywords>
  <dc:description>2026-2032年中国袋式分配器市场研究与发展前景预测报告</dc:description>
</cp:coreProperties>
</file>